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Default="00B4273D" w:rsidP="00B4273D">
      <w:pPr>
        <w:pStyle w:val="a3"/>
        <w:rPr>
          <w:sz w:val="28"/>
        </w:rPr>
      </w:pPr>
    </w:p>
    <w:p w:rsidR="007F5E6F" w:rsidRDefault="007F5E6F" w:rsidP="00B4273D">
      <w:pPr>
        <w:pStyle w:val="a3"/>
        <w:rPr>
          <w:sz w:val="28"/>
        </w:rPr>
      </w:pPr>
    </w:p>
    <w:p w:rsidR="007F5E6F" w:rsidRDefault="007F5E6F" w:rsidP="00B4273D">
      <w:pPr>
        <w:pStyle w:val="a3"/>
        <w:rPr>
          <w:sz w:val="28"/>
        </w:rPr>
      </w:pPr>
    </w:p>
    <w:p w:rsidR="007F5E6F" w:rsidRDefault="000A78D0" w:rsidP="007F5E6F">
      <w:pPr>
        <w:rPr>
          <w:b/>
          <w:sz w:val="28"/>
        </w:rPr>
      </w:pPr>
      <w:r>
        <w:rPr>
          <w:b/>
          <w:sz w:val="28"/>
        </w:rPr>
        <w:t>23</w:t>
      </w:r>
      <w:r w:rsidR="007F5E6F">
        <w:rPr>
          <w:b/>
          <w:sz w:val="28"/>
        </w:rPr>
        <w:t xml:space="preserve">.05.2020г.  </w:t>
      </w:r>
      <w:r w:rsidR="007F5E6F">
        <w:rPr>
          <w:sz w:val="28"/>
        </w:rPr>
        <w:t xml:space="preserve">Преподаватель:  </w:t>
      </w:r>
      <w:proofErr w:type="spellStart"/>
      <w:r w:rsidR="007F5E6F">
        <w:rPr>
          <w:b/>
          <w:sz w:val="28"/>
        </w:rPr>
        <w:t>Танчик</w:t>
      </w:r>
      <w:proofErr w:type="spellEnd"/>
      <w:r w:rsidR="007F5E6F">
        <w:rPr>
          <w:b/>
          <w:sz w:val="28"/>
        </w:rPr>
        <w:t xml:space="preserve">  Евгений  Борисович</w:t>
      </w:r>
    </w:p>
    <w:p w:rsidR="007F5E6F" w:rsidRDefault="007F5E6F" w:rsidP="007F5E6F">
      <w:pPr>
        <w:rPr>
          <w:sz w:val="32"/>
        </w:rPr>
      </w:pPr>
      <w:r>
        <w:rPr>
          <w:sz w:val="32"/>
        </w:rPr>
        <w:t xml:space="preserve">         Занятие  по дисциплине  </w:t>
      </w:r>
      <w:r>
        <w:rPr>
          <w:sz w:val="28"/>
        </w:rPr>
        <w:t>УП.01</w:t>
      </w:r>
      <w:r>
        <w:rPr>
          <w:sz w:val="32"/>
        </w:rPr>
        <w:t xml:space="preserve">. </w:t>
      </w:r>
      <w:proofErr w:type="gramStart"/>
      <w:r>
        <w:rPr>
          <w:sz w:val="32"/>
        </w:rPr>
        <w:t>( Учебная практика по ПМ01.01.</w:t>
      </w:r>
      <w:proofErr w:type="gramEnd"/>
      <w:r>
        <w:rPr>
          <w:sz w:val="32"/>
        </w:rPr>
        <w:t xml:space="preserve"> </w:t>
      </w:r>
      <w:proofErr w:type="gramStart"/>
      <w:r w:rsidRPr="000B33F8">
        <w:rPr>
          <w:b/>
          <w:sz w:val="32"/>
        </w:rPr>
        <w:t xml:space="preserve">Выполнение </w:t>
      </w:r>
      <w:r>
        <w:rPr>
          <w:b/>
          <w:sz w:val="32"/>
        </w:rPr>
        <w:t>штукатурных работ</w:t>
      </w:r>
      <w:r>
        <w:rPr>
          <w:sz w:val="32"/>
        </w:rPr>
        <w:t>)  группы 25а профессии 08.01.08.</w:t>
      </w:r>
      <w:proofErr w:type="gramEnd"/>
      <w:r>
        <w:rPr>
          <w:sz w:val="32"/>
        </w:rPr>
        <w:t xml:space="preserve"> </w:t>
      </w:r>
      <w:r>
        <w:rPr>
          <w:b/>
          <w:sz w:val="32"/>
        </w:rPr>
        <w:t>Мастер отделочных строительных работ</w:t>
      </w:r>
      <w:r>
        <w:rPr>
          <w:sz w:val="32"/>
        </w:rPr>
        <w:t xml:space="preserve">  в рамках  программы дистанционного обучения.   </w:t>
      </w:r>
    </w:p>
    <w:p w:rsidR="007F5E6F" w:rsidRDefault="007F5E6F" w:rsidP="007F5E6F">
      <w:pPr>
        <w:rPr>
          <w:sz w:val="28"/>
        </w:rPr>
      </w:pPr>
    </w:p>
    <w:p w:rsidR="007F5E6F" w:rsidRDefault="007F5E6F" w:rsidP="007F5E6F">
      <w:pPr>
        <w:rPr>
          <w:b/>
          <w:i/>
          <w:sz w:val="32"/>
        </w:rPr>
      </w:pPr>
      <w:r>
        <w:rPr>
          <w:b/>
          <w:i/>
          <w:sz w:val="36"/>
        </w:rPr>
        <w:t xml:space="preserve">          Добрый,  день уважаемые  студенты  группы  25а</w:t>
      </w:r>
      <w:r>
        <w:rPr>
          <w:b/>
          <w:i/>
          <w:sz w:val="32"/>
        </w:rPr>
        <w:t xml:space="preserve">!   </w:t>
      </w:r>
    </w:p>
    <w:p w:rsidR="007F5E6F" w:rsidRPr="00DD55F2" w:rsidRDefault="007F5E6F" w:rsidP="007F5E6F">
      <w:pPr>
        <w:rPr>
          <w:b/>
          <w:sz w:val="32"/>
        </w:rPr>
      </w:pPr>
      <w:r>
        <w:rPr>
          <w:sz w:val="28"/>
        </w:rPr>
        <w:t xml:space="preserve">                 </w:t>
      </w:r>
      <w:r>
        <w:rPr>
          <w:sz w:val="32"/>
        </w:rPr>
        <w:t>Вашему вниманию предлагается  дистанционный  урок  по дисциплине</w:t>
      </w:r>
      <w:r w:rsidR="00DD55F2">
        <w:rPr>
          <w:sz w:val="32"/>
        </w:rPr>
        <w:t xml:space="preserve"> </w:t>
      </w:r>
      <w:r>
        <w:rPr>
          <w:sz w:val="32"/>
        </w:rPr>
        <w:t xml:space="preserve"> УП</w:t>
      </w:r>
      <w:r w:rsidR="00DD55F2">
        <w:rPr>
          <w:sz w:val="32"/>
        </w:rPr>
        <w:t>.</w:t>
      </w:r>
      <w:r>
        <w:rPr>
          <w:sz w:val="32"/>
        </w:rPr>
        <w:t>01</w:t>
      </w:r>
      <w:r w:rsidR="00DD55F2">
        <w:rPr>
          <w:sz w:val="32"/>
        </w:rPr>
        <w:t xml:space="preserve">. </w:t>
      </w:r>
      <w:r>
        <w:rPr>
          <w:sz w:val="32"/>
        </w:rPr>
        <w:t xml:space="preserve"> </w:t>
      </w:r>
      <w:r>
        <w:rPr>
          <w:b/>
          <w:sz w:val="32"/>
        </w:rPr>
        <w:t>Выполнение штукатурных работ.</w:t>
      </w:r>
      <w:r w:rsidRPr="000B33F8">
        <w:rPr>
          <w:b/>
          <w:sz w:val="32"/>
        </w:rPr>
        <w:t xml:space="preserve"> </w:t>
      </w:r>
      <w:r>
        <w:rPr>
          <w:sz w:val="32"/>
        </w:rPr>
        <w:t xml:space="preserve"> Продолжительность  занят</w:t>
      </w:r>
      <w:r w:rsidR="00310DF4">
        <w:rPr>
          <w:sz w:val="32"/>
        </w:rPr>
        <w:t>ия – 6</w:t>
      </w:r>
      <w:r>
        <w:rPr>
          <w:sz w:val="32"/>
        </w:rPr>
        <w:t xml:space="preserve"> часов.</w:t>
      </w:r>
    </w:p>
    <w:p w:rsidR="007F5E6F" w:rsidRPr="008D2BFC" w:rsidRDefault="007F5E6F" w:rsidP="007F5E6F">
      <w:pPr>
        <w:rPr>
          <w:b/>
          <w:sz w:val="32"/>
        </w:rPr>
      </w:pPr>
      <w:r>
        <w:rPr>
          <w:sz w:val="32"/>
        </w:rPr>
        <w:t>Сегод</w:t>
      </w:r>
      <w:r w:rsidR="00BC52C5">
        <w:rPr>
          <w:sz w:val="32"/>
        </w:rPr>
        <w:t>ня  мы с вами</w:t>
      </w:r>
      <w:r w:rsidR="00DF0ADF">
        <w:rPr>
          <w:sz w:val="32"/>
        </w:rPr>
        <w:t xml:space="preserve"> </w:t>
      </w:r>
      <w:r w:rsidR="00BC52C5">
        <w:rPr>
          <w:sz w:val="32"/>
        </w:rPr>
        <w:t xml:space="preserve"> </w:t>
      </w:r>
      <w:r w:rsidR="004839E3">
        <w:rPr>
          <w:sz w:val="32"/>
        </w:rPr>
        <w:t>занимаемся</w:t>
      </w:r>
      <w:r w:rsidR="00BC52C5">
        <w:rPr>
          <w:sz w:val="32"/>
        </w:rPr>
        <w:t xml:space="preserve"> </w:t>
      </w:r>
      <w:r w:rsidR="00DF0ADF">
        <w:rPr>
          <w:sz w:val="32"/>
        </w:rPr>
        <w:t xml:space="preserve"> изучение</w:t>
      </w:r>
      <w:r w:rsidR="004839E3">
        <w:rPr>
          <w:sz w:val="32"/>
        </w:rPr>
        <w:t>м</w:t>
      </w:r>
      <w:r w:rsidR="00DF0ADF">
        <w:rPr>
          <w:sz w:val="32"/>
        </w:rPr>
        <w:t xml:space="preserve"> </w:t>
      </w:r>
      <w:r w:rsidR="000A78D0">
        <w:rPr>
          <w:sz w:val="32"/>
        </w:rPr>
        <w:t xml:space="preserve"> темы №30</w:t>
      </w:r>
      <w:r>
        <w:rPr>
          <w:sz w:val="32"/>
        </w:rPr>
        <w:t xml:space="preserve"> </w:t>
      </w:r>
      <w:r w:rsidR="00D40776">
        <w:rPr>
          <w:sz w:val="32"/>
        </w:rPr>
        <w:t>---</w:t>
      </w:r>
      <w:r w:rsidR="00BC52C5">
        <w:rPr>
          <w:b/>
          <w:sz w:val="32"/>
        </w:rPr>
        <w:t>Выполнени</w:t>
      </w:r>
      <w:r w:rsidR="000A78D0">
        <w:rPr>
          <w:b/>
          <w:sz w:val="32"/>
        </w:rPr>
        <w:t>е криволинейных</w:t>
      </w:r>
      <w:r w:rsidR="00C856A7">
        <w:rPr>
          <w:b/>
          <w:sz w:val="32"/>
        </w:rPr>
        <w:t xml:space="preserve"> тяг</w:t>
      </w:r>
      <w:r>
        <w:rPr>
          <w:b/>
          <w:sz w:val="32"/>
        </w:rPr>
        <w:t>.</w:t>
      </w:r>
    </w:p>
    <w:p w:rsidR="007F5E6F" w:rsidRPr="008C0D54" w:rsidRDefault="001E5F36" w:rsidP="007F5E6F">
      <w:pPr>
        <w:rPr>
          <w:sz w:val="28"/>
        </w:rPr>
      </w:pPr>
      <w:r>
        <w:rPr>
          <w:b/>
          <w:sz w:val="32"/>
        </w:rPr>
        <w:t xml:space="preserve">         </w:t>
      </w:r>
      <w:r w:rsidR="007F5E6F" w:rsidRPr="008C0D54">
        <w:rPr>
          <w:b/>
          <w:sz w:val="32"/>
        </w:rPr>
        <w:t>Вопросы, которые предстоит разобрать на нашем занятии</w:t>
      </w:r>
      <w:r w:rsidR="007F5E6F" w:rsidRPr="008C0D54">
        <w:rPr>
          <w:sz w:val="32"/>
        </w:rPr>
        <w:t>:</w:t>
      </w:r>
    </w:p>
    <w:p w:rsidR="007F5E6F" w:rsidRPr="00D40776" w:rsidRDefault="007F5E6F" w:rsidP="00B534E1">
      <w:pPr>
        <w:pStyle w:val="a3"/>
        <w:numPr>
          <w:ilvl w:val="0"/>
          <w:numId w:val="1"/>
        </w:numPr>
        <w:tabs>
          <w:tab w:val="left" w:pos="708"/>
        </w:tabs>
        <w:rPr>
          <w:sz w:val="32"/>
        </w:rPr>
      </w:pPr>
      <w:r w:rsidRPr="00D40776">
        <w:rPr>
          <w:sz w:val="32"/>
        </w:rPr>
        <w:t>Инструменты и инвентарь для штукатурных работ.</w:t>
      </w:r>
    </w:p>
    <w:p w:rsidR="00DF2A8D" w:rsidRPr="00D40776" w:rsidRDefault="004C2A0F" w:rsidP="004C2A0F">
      <w:pPr>
        <w:pStyle w:val="a3"/>
        <w:numPr>
          <w:ilvl w:val="0"/>
          <w:numId w:val="1"/>
        </w:numPr>
        <w:tabs>
          <w:tab w:val="left" w:pos="708"/>
        </w:tabs>
        <w:rPr>
          <w:sz w:val="32"/>
        </w:rPr>
      </w:pPr>
      <w:r w:rsidRPr="00D40776">
        <w:rPr>
          <w:sz w:val="32"/>
        </w:rPr>
        <w:t>Криволинейные тяги, их разновидности.</w:t>
      </w:r>
    </w:p>
    <w:p w:rsidR="004C2A0F" w:rsidRPr="00D40776" w:rsidRDefault="004C2A0F" w:rsidP="004C2A0F">
      <w:pPr>
        <w:pStyle w:val="a3"/>
        <w:numPr>
          <w:ilvl w:val="0"/>
          <w:numId w:val="1"/>
        </w:numPr>
        <w:tabs>
          <w:tab w:val="left" w:pos="708"/>
        </w:tabs>
        <w:rPr>
          <w:sz w:val="32"/>
        </w:rPr>
      </w:pPr>
      <w:r w:rsidRPr="00D40776">
        <w:rPr>
          <w:sz w:val="32"/>
        </w:rPr>
        <w:t>Шаблоны для криволинейных тяг.</w:t>
      </w:r>
    </w:p>
    <w:p w:rsidR="004C2A0F" w:rsidRPr="00D40776" w:rsidRDefault="004C2A0F" w:rsidP="004C2A0F">
      <w:pPr>
        <w:pStyle w:val="a3"/>
        <w:numPr>
          <w:ilvl w:val="0"/>
          <w:numId w:val="1"/>
        </w:numPr>
        <w:tabs>
          <w:tab w:val="left" w:pos="708"/>
        </w:tabs>
        <w:rPr>
          <w:sz w:val="32"/>
        </w:rPr>
      </w:pPr>
      <w:r w:rsidRPr="00D40776">
        <w:rPr>
          <w:sz w:val="32"/>
        </w:rPr>
        <w:t>Форма арок.</w:t>
      </w:r>
    </w:p>
    <w:p w:rsidR="004C2A0F" w:rsidRPr="00D40776" w:rsidRDefault="004C2A0F" w:rsidP="004C2A0F">
      <w:pPr>
        <w:pStyle w:val="a3"/>
        <w:numPr>
          <w:ilvl w:val="0"/>
          <w:numId w:val="1"/>
        </w:numPr>
        <w:tabs>
          <w:tab w:val="left" w:pos="708"/>
        </w:tabs>
        <w:rPr>
          <w:sz w:val="32"/>
        </w:rPr>
      </w:pPr>
      <w:r w:rsidRPr="00D40776">
        <w:rPr>
          <w:sz w:val="32"/>
        </w:rPr>
        <w:t>Вытягивание тяг на различных арках.</w:t>
      </w:r>
    </w:p>
    <w:p w:rsidR="004C2A0F" w:rsidRPr="00D40776" w:rsidRDefault="004C2A0F" w:rsidP="004C2A0F">
      <w:pPr>
        <w:pStyle w:val="a3"/>
        <w:numPr>
          <w:ilvl w:val="0"/>
          <w:numId w:val="1"/>
        </w:numPr>
        <w:tabs>
          <w:tab w:val="left" w:pos="708"/>
        </w:tabs>
        <w:rPr>
          <w:sz w:val="32"/>
        </w:rPr>
      </w:pPr>
      <w:r w:rsidRPr="00D40776">
        <w:rPr>
          <w:sz w:val="32"/>
        </w:rPr>
        <w:t>Вытягивание тяг на розетках.</w:t>
      </w:r>
    </w:p>
    <w:p w:rsidR="004C2A0F" w:rsidRPr="00D40776" w:rsidRDefault="004C2A0F" w:rsidP="004C2A0F">
      <w:pPr>
        <w:pStyle w:val="a3"/>
        <w:numPr>
          <w:ilvl w:val="0"/>
          <w:numId w:val="1"/>
        </w:numPr>
        <w:tabs>
          <w:tab w:val="left" w:pos="708"/>
        </w:tabs>
        <w:rPr>
          <w:sz w:val="32"/>
        </w:rPr>
      </w:pPr>
      <w:r w:rsidRPr="00D40776">
        <w:rPr>
          <w:sz w:val="32"/>
        </w:rPr>
        <w:t>Вытягивание тяг по лекалам.</w:t>
      </w:r>
    </w:p>
    <w:p w:rsidR="004C2A0F" w:rsidRPr="00D40776" w:rsidRDefault="004C2A0F" w:rsidP="004C2A0F">
      <w:pPr>
        <w:pStyle w:val="a3"/>
        <w:numPr>
          <w:ilvl w:val="0"/>
          <w:numId w:val="1"/>
        </w:numPr>
        <w:tabs>
          <w:tab w:val="left" w:pos="708"/>
        </w:tabs>
        <w:rPr>
          <w:sz w:val="32"/>
        </w:rPr>
      </w:pPr>
      <w:r w:rsidRPr="00D40776">
        <w:rPr>
          <w:sz w:val="32"/>
        </w:rPr>
        <w:t>Отделка архитектурных форм штукатурными тягами.</w:t>
      </w:r>
    </w:p>
    <w:p w:rsidR="004C2A0F" w:rsidRPr="00D40776" w:rsidRDefault="004C2A0F" w:rsidP="004C2A0F">
      <w:pPr>
        <w:pStyle w:val="a3"/>
        <w:numPr>
          <w:ilvl w:val="0"/>
          <w:numId w:val="1"/>
        </w:numPr>
        <w:tabs>
          <w:tab w:val="left" w:pos="708"/>
        </w:tabs>
        <w:rPr>
          <w:sz w:val="32"/>
        </w:rPr>
      </w:pPr>
      <w:r w:rsidRPr="00D40776">
        <w:rPr>
          <w:sz w:val="32"/>
        </w:rPr>
        <w:t>Выполнение эллиптических тяг с помощью патрона.</w:t>
      </w:r>
    </w:p>
    <w:p w:rsidR="00DF2A8D" w:rsidRPr="00D40776" w:rsidRDefault="00DF2A8D" w:rsidP="00DF2A8D">
      <w:pPr>
        <w:pStyle w:val="a3"/>
        <w:tabs>
          <w:tab w:val="left" w:pos="708"/>
        </w:tabs>
        <w:ind w:left="1800"/>
        <w:rPr>
          <w:sz w:val="32"/>
        </w:rPr>
      </w:pPr>
    </w:p>
    <w:p w:rsidR="001D54D1" w:rsidRDefault="001D54D1" w:rsidP="00DF2A8D">
      <w:pPr>
        <w:pStyle w:val="a3"/>
        <w:tabs>
          <w:tab w:val="left" w:pos="708"/>
        </w:tabs>
        <w:ind w:left="1800"/>
        <w:rPr>
          <w:sz w:val="28"/>
        </w:rPr>
      </w:pPr>
    </w:p>
    <w:p w:rsidR="001D54D1" w:rsidRDefault="001D54D1" w:rsidP="00DF2A8D">
      <w:pPr>
        <w:pStyle w:val="a3"/>
        <w:tabs>
          <w:tab w:val="left" w:pos="708"/>
        </w:tabs>
        <w:ind w:left="1800"/>
        <w:rPr>
          <w:sz w:val="28"/>
        </w:rPr>
      </w:pPr>
    </w:p>
    <w:p w:rsidR="001D54D1" w:rsidRPr="002B5922" w:rsidRDefault="001D54D1" w:rsidP="00DF2A8D">
      <w:pPr>
        <w:pStyle w:val="a3"/>
        <w:tabs>
          <w:tab w:val="left" w:pos="708"/>
        </w:tabs>
        <w:ind w:left="1800"/>
        <w:rPr>
          <w:sz w:val="28"/>
        </w:rPr>
      </w:pPr>
    </w:p>
    <w:p w:rsidR="007F5E6F" w:rsidRPr="002B5922" w:rsidRDefault="007F5E6F" w:rsidP="007F5E6F">
      <w:pPr>
        <w:pStyle w:val="a3"/>
        <w:tabs>
          <w:tab w:val="left" w:pos="708"/>
        </w:tabs>
        <w:ind w:left="1440"/>
        <w:rPr>
          <w:b/>
          <w:sz w:val="32"/>
        </w:rPr>
      </w:pPr>
      <w:r w:rsidRPr="002B5922">
        <w:rPr>
          <w:b/>
          <w:sz w:val="32"/>
        </w:rPr>
        <w:lastRenderedPageBreak/>
        <w:t>Для освоения данной темы необходимо выполнить следующее:</w:t>
      </w:r>
    </w:p>
    <w:p w:rsidR="007F5E6F" w:rsidRPr="00001E29" w:rsidRDefault="007F5E6F" w:rsidP="007F5E6F">
      <w:pPr>
        <w:ind w:left="1440" w:hanging="360"/>
        <w:rPr>
          <w:i/>
          <w:sz w:val="20"/>
        </w:rPr>
      </w:pPr>
      <w:r w:rsidRPr="00001E29">
        <w:rPr>
          <w:i/>
          <w:sz w:val="32"/>
        </w:rPr>
        <w:t>1. Изучить теоретическую часть материала.</w:t>
      </w:r>
    </w:p>
    <w:p w:rsidR="007F5E6F" w:rsidRPr="00001E29" w:rsidRDefault="007F5E6F" w:rsidP="007F5E6F">
      <w:pPr>
        <w:ind w:left="1440" w:hanging="360"/>
        <w:rPr>
          <w:i/>
          <w:sz w:val="32"/>
        </w:rPr>
      </w:pPr>
      <w:r w:rsidRPr="00001E29">
        <w:rPr>
          <w:sz w:val="32"/>
        </w:rPr>
        <w:t>2</w:t>
      </w:r>
      <w:r w:rsidRPr="00001E29">
        <w:rPr>
          <w:i/>
          <w:sz w:val="32"/>
        </w:rPr>
        <w:t>.Составить конспект.</w:t>
      </w:r>
    </w:p>
    <w:p w:rsidR="007F5E6F" w:rsidRDefault="007F5E6F" w:rsidP="007F5E6F">
      <w:pPr>
        <w:ind w:left="1080"/>
        <w:rPr>
          <w:i/>
          <w:sz w:val="32"/>
        </w:rPr>
      </w:pPr>
      <w:r w:rsidRPr="00001E29">
        <w:rPr>
          <w:i/>
          <w:sz w:val="32"/>
        </w:rPr>
        <w:t>3</w:t>
      </w:r>
      <w:r w:rsidRPr="00001E29">
        <w:rPr>
          <w:i/>
          <w:sz w:val="28"/>
        </w:rPr>
        <w:t>.</w:t>
      </w:r>
      <w:r w:rsidRPr="00001E29">
        <w:rPr>
          <w:i/>
          <w:sz w:val="32"/>
        </w:rPr>
        <w:t>Посм</w:t>
      </w:r>
      <w:r w:rsidR="00DF4C56">
        <w:rPr>
          <w:i/>
          <w:sz w:val="32"/>
        </w:rPr>
        <w:t>отреть видеоматериалы (по ссылкам</w:t>
      </w:r>
      <w:r w:rsidRPr="00001E29">
        <w:rPr>
          <w:i/>
          <w:sz w:val="32"/>
        </w:rPr>
        <w:t xml:space="preserve"> в конце лекционного материала).</w:t>
      </w:r>
    </w:p>
    <w:p w:rsidR="002D6D85" w:rsidRDefault="002D6D85" w:rsidP="007F5E6F">
      <w:pPr>
        <w:ind w:left="1080"/>
        <w:rPr>
          <w:i/>
          <w:sz w:val="32"/>
        </w:rPr>
      </w:pPr>
      <w:r>
        <w:rPr>
          <w:i/>
          <w:sz w:val="32"/>
        </w:rPr>
        <w:t>4.Ответить на контрольные вопросы.</w:t>
      </w:r>
    </w:p>
    <w:p w:rsidR="00B4273D" w:rsidRDefault="002D6D85" w:rsidP="00B534E1">
      <w:pPr>
        <w:ind w:left="1080"/>
        <w:rPr>
          <w:i/>
          <w:sz w:val="32"/>
        </w:rPr>
      </w:pPr>
      <w:r>
        <w:rPr>
          <w:i/>
          <w:sz w:val="32"/>
        </w:rPr>
        <w:t>5.Выполнить домашнее задание.</w:t>
      </w:r>
    </w:p>
    <w:p w:rsidR="00B534E1" w:rsidRPr="00B534E1" w:rsidRDefault="00B534E1" w:rsidP="00B534E1">
      <w:pPr>
        <w:ind w:left="1080"/>
        <w:rPr>
          <w:i/>
          <w:sz w:val="32"/>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7F5E6F" w:rsidRDefault="007F5E6F" w:rsidP="00B4273D">
      <w:pPr>
        <w:spacing w:after="0" w:line="240" w:lineRule="auto"/>
        <w:rPr>
          <w:b/>
          <w:sz w:val="32"/>
        </w:rPr>
      </w:pPr>
    </w:p>
    <w:p w:rsidR="00B534E1" w:rsidRDefault="00B534E1" w:rsidP="00B4273D">
      <w:pPr>
        <w:spacing w:after="0" w:line="240" w:lineRule="auto"/>
        <w:rPr>
          <w:b/>
          <w:sz w:val="32"/>
        </w:rPr>
      </w:pPr>
    </w:p>
    <w:p w:rsidR="00B534E1" w:rsidRPr="00B534E1" w:rsidRDefault="002D6D85" w:rsidP="00B534E1">
      <w:pPr>
        <w:tabs>
          <w:tab w:val="num" w:pos="1440"/>
        </w:tabs>
        <w:spacing w:after="0" w:line="240" w:lineRule="auto"/>
        <w:textAlignment w:val="baseline"/>
        <w:outlineLvl w:val="4"/>
        <w:rPr>
          <w:rFonts w:ascii="inherit" w:eastAsia="Times New Roman" w:hAnsi="inherit" w:cs="Arial"/>
          <w:b/>
          <w:bCs/>
          <w:color w:val="000000"/>
          <w:sz w:val="31"/>
          <w:szCs w:val="15"/>
          <w:bdr w:val="none" w:sz="0" w:space="0" w:color="auto" w:frame="1"/>
        </w:rPr>
      </w:pPr>
      <w:r>
        <w:rPr>
          <w:rFonts w:ascii="inherit" w:eastAsia="Times New Roman" w:hAnsi="inherit" w:cs="Arial"/>
          <w:b/>
          <w:bCs/>
          <w:color w:val="000000"/>
          <w:sz w:val="31"/>
          <w:szCs w:val="15"/>
          <w:bdr w:val="none" w:sz="0" w:space="0" w:color="auto" w:frame="1"/>
        </w:rPr>
        <w:t xml:space="preserve">               </w:t>
      </w:r>
      <w:r w:rsidRPr="002B5922">
        <w:rPr>
          <w:rFonts w:ascii="inherit" w:eastAsia="Times New Roman" w:hAnsi="inherit" w:cs="Arial"/>
          <w:b/>
          <w:bCs/>
          <w:color w:val="000000"/>
          <w:sz w:val="31"/>
          <w:szCs w:val="15"/>
          <w:bdr w:val="none" w:sz="0" w:space="0" w:color="auto" w:frame="1"/>
        </w:rPr>
        <w:t>Инструменты и инвентарь для штукатурных работ.</w:t>
      </w:r>
    </w:p>
    <w:p w:rsidR="007F5E6F" w:rsidRDefault="007F5E6F" w:rsidP="00B4273D">
      <w:pPr>
        <w:spacing w:after="0" w:line="240" w:lineRule="auto"/>
        <w:rPr>
          <w:b/>
          <w:sz w:val="32"/>
        </w:rPr>
      </w:pPr>
      <w:r w:rsidRPr="007F5E6F">
        <w:rPr>
          <w:b/>
          <w:noProof/>
          <w:sz w:val="32"/>
        </w:rPr>
        <w:drawing>
          <wp:inline distT="0" distB="0" distL="0" distR="0">
            <wp:extent cx="5940425" cy="4455319"/>
            <wp:effectExtent l="19050" t="0" r="3175" b="0"/>
            <wp:docPr id="105" name="Рисунок 47" descr="https://avatars.mds.yandex.net/get-images-cbir/3320036/QFcX-3pR6v2VPV5sWxQVIg/o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avatars.mds.yandex.net/get-images-cbir/3320036/QFcX-3pR6v2VPV5sWxQVIg/ocr"/>
                    <pic:cNvPicPr>
                      <a:picLocks noChangeAspect="1" noChangeArrowheads="1"/>
                    </pic:cNvPicPr>
                  </pic:nvPicPr>
                  <pic:blipFill>
                    <a:blip r:embed="rId6"/>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drawing>
          <wp:inline distT="0" distB="0" distL="0" distR="0">
            <wp:extent cx="5710555" cy="5710555"/>
            <wp:effectExtent l="19050" t="0" r="4445" b="0"/>
            <wp:docPr id="106" name="Рисунок 49" descr="https://fasad-exp.ru/wp-content/uploads/2016/10/Neobkhodimye-prinadlezh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asad-exp.ru/wp-content/uploads/2016/10/Neobkhodimye-prinadlezhnosti.jpg"/>
                    <pic:cNvPicPr>
                      <a:picLocks noChangeAspect="1" noChangeArrowheads="1"/>
                    </pic:cNvPicPr>
                  </pic:nvPicPr>
                  <pic:blipFill>
                    <a:blip r:embed="rId7"/>
                    <a:srcRect/>
                    <a:stretch>
                      <a:fillRect/>
                    </a:stretch>
                  </pic:blipFill>
                  <pic:spPr bwMode="auto">
                    <a:xfrm>
                      <a:off x="0" y="0"/>
                      <a:ext cx="5710555" cy="571055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7F5E6F" w:rsidRDefault="007F5E6F" w:rsidP="00B4273D">
      <w:pPr>
        <w:spacing w:after="0" w:line="240" w:lineRule="auto"/>
        <w:rPr>
          <w:b/>
          <w:sz w:val="32"/>
        </w:rPr>
      </w:pPr>
      <w:r w:rsidRPr="007F5E6F">
        <w:rPr>
          <w:b/>
          <w:noProof/>
          <w:sz w:val="32"/>
        </w:rPr>
        <w:lastRenderedPageBreak/>
        <w:drawing>
          <wp:inline distT="0" distB="0" distL="0" distR="0">
            <wp:extent cx="5940425" cy="4316115"/>
            <wp:effectExtent l="19050" t="0" r="3175" b="0"/>
            <wp:docPr id="107" name="Рисунок 56" descr="https://postroika.biz/wp-content/uploads/2019/06/post_5d03593471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ostroika.biz/wp-content/uploads/2019/06/post_5d03593471612.jpeg"/>
                    <pic:cNvPicPr>
                      <a:picLocks noChangeAspect="1" noChangeArrowheads="1"/>
                    </pic:cNvPicPr>
                  </pic:nvPicPr>
                  <pic:blipFill>
                    <a:blip r:embed="rId8"/>
                    <a:srcRect/>
                    <a:stretch>
                      <a:fillRect/>
                    </a:stretch>
                  </pic:blipFill>
                  <pic:spPr bwMode="auto">
                    <a:xfrm>
                      <a:off x="0" y="0"/>
                      <a:ext cx="5940425" cy="4316115"/>
                    </a:xfrm>
                    <a:prstGeom prst="rect">
                      <a:avLst/>
                    </a:prstGeom>
                    <a:noFill/>
                    <a:ln w="9525">
                      <a:noFill/>
                      <a:miter lim="800000"/>
                      <a:headEnd/>
                      <a:tailEnd/>
                    </a:ln>
                  </pic:spPr>
                </pic:pic>
              </a:graphicData>
            </a:graphic>
          </wp:inline>
        </w:drawing>
      </w:r>
    </w:p>
    <w:p w:rsidR="007F5E6F" w:rsidRDefault="007F5E6F" w:rsidP="00B4273D">
      <w:pPr>
        <w:spacing w:after="0" w:line="240" w:lineRule="auto"/>
        <w:rPr>
          <w:b/>
          <w:sz w:val="32"/>
        </w:rPr>
      </w:pPr>
    </w:p>
    <w:p w:rsidR="007F5E6F" w:rsidRDefault="007F5E6F" w:rsidP="00B4273D">
      <w:pPr>
        <w:spacing w:after="0" w:line="240" w:lineRule="auto"/>
        <w:rPr>
          <w:b/>
          <w:sz w:val="32"/>
        </w:rPr>
      </w:pPr>
    </w:p>
    <w:p w:rsidR="00D349A6" w:rsidRDefault="00D349A6" w:rsidP="00B4273D">
      <w:pPr>
        <w:spacing w:after="0" w:line="240" w:lineRule="auto"/>
        <w:rPr>
          <w:b/>
          <w:sz w:val="32"/>
        </w:rPr>
      </w:pPr>
    </w:p>
    <w:p w:rsidR="006D0918" w:rsidRDefault="003D05D1" w:rsidP="00B4273D">
      <w:pPr>
        <w:spacing w:after="0" w:line="240" w:lineRule="auto"/>
        <w:rPr>
          <w:b/>
          <w:sz w:val="32"/>
        </w:rPr>
      </w:pPr>
      <w:r w:rsidRPr="003D05D1">
        <w:rPr>
          <w:b/>
          <w:sz w:val="32"/>
        </w:rPr>
        <w:drawing>
          <wp:inline distT="0" distB="0" distL="0" distR="0">
            <wp:extent cx="5940425" cy="3944303"/>
            <wp:effectExtent l="19050" t="0" r="3175" b="0"/>
            <wp:docPr id="115" name="Рисунок 85" descr="https://avatars.mds.yandex.net/get-pdb/477388/ebb909ce-7e4f-452c-abdb-c17f47aa3da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avatars.mds.yandex.net/get-pdb/477388/ebb909ce-7e4f-452c-abdb-c17f47aa3da4/s1200?webp=false"/>
                    <pic:cNvPicPr>
                      <a:picLocks noChangeAspect="1" noChangeArrowheads="1"/>
                    </pic:cNvPicPr>
                  </pic:nvPicPr>
                  <pic:blipFill>
                    <a:blip r:embed="rId9"/>
                    <a:srcRect/>
                    <a:stretch>
                      <a:fillRect/>
                    </a:stretch>
                  </pic:blipFill>
                  <pic:spPr bwMode="auto">
                    <a:xfrm>
                      <a:off x="0" y="0"/>
                      <a:ext cx="5940425" cy="3944303"/>
                    </a:xfrm>
                    <a:prstGeom prst="rect">
                      <a:avLst/>
                    </a:prstGeom>
                    <a:noFill/>
                    <a:ln w="9525">
                      <a:noFill/>
                      <a:miter lim="800000"/>
                      <a:headEnd/>
                      <a:tailEnd/>
                    </a:ln>
                  </pic:spPr>
                </pic:pic>
              </a:graphicData>
            </a:graphic>
          </wp:inline>
        </w:drawing>
      </w:r>
    </w:p>
    <w:p w:rsidR="00DC16A7" w:rsidRDefault="00DC16A7" w:rsidP="00B4273D">
      <w:pPr>
        <w:spacing w:after="0" w:line="240" w:lineRule="auto"/>
        <w:rPr>
          <w:b/>
          <w:sz w:val="32"/>
        </w:rPr>
      </w:pPr>
    </w:p>
    <w:p w:rsidR="003D05D1" w:rsidRPr="00DC16A7" w:rsidRDefault="003D05D1" w:rsidP="003D05D1">
      <w:pPr>
        <w:spacing w:after="0" w:line="240" w:lineRule="auto"/>
        <w:rPr>
          <w:b/>
          <w:i/>
          <w:sz w:val="36"/>
        </w:rPr>
      </w:pPr>
      <w:r>
        <w:rPr>
          <w:b/>
          <w:i/>
          <w:sz w:val="36"/>
        </w:rPr>
        <w:t xml:space="preserve">               </w:t>
      </w:r>
      <w:r w:rsidRPr="00DC16A7">
        <w:rPr>
          <w:b/>
          <w:i/>
          <w:sz w:val="36"/>
        </w:rPr>
        <w:t>Выполнение криволинейных т</w:t>
      </w:r>
      <w:r>
        <w:rPr>
          <w:b/>
          <w:i/>
          <w:sz w:val="36"/>
        </w:rPr>
        <w:t>яг</w:t>
      </w:r>
    </w:p>
    <w:p w:rsidR="00DC16A7" w:rsidRDefault="00DC16A7" w:rsidP="00B4273D">
      <w:pPr>
        <w:spacing w:after="0" w:line="240" w:lineRule="auto"/>
        <w:rPr>
          <w:b/>
          <w:sz w:val="32"/>
        </w:rPr>
      </w:pPr>
    </w:p>
    <w:p w:rsidR="00DC16A7" w:rsidRDefault="00DC16A7" w:rsidP="00B4273D">
      <w:pPr>
        <w:spacing w:after="0" w:line="240" w:lineRule="auto"/>
        <w:rPr>
          <w:b/>
          <w:sz w:val="32"/>
        </w:rPr>
      </w:pPr>
    </w:p>
    <w:p w:rsidR="00DC16A7" w:rsidRDefault="00DC16A7" w:rsidP="00B4273D">
      <w:pPr>
        <w:spacing w:after="0" w:line="240" w:lineRule="auto"/>
        <w:rPr>
          <w:b/>
          <w:sz w:val="32"/>
        </w:rPr>
      </w:pPr>
    </w:p>
    <w:p w:rsidR="00C44830" w:rsidRDefault="00C44830" w:rsidP="00B4273D">
      <w:pPr>
        <w:spacing w:after="0" w:line="240" w:lineRule="auto"/>
        <w:rPr>
          <w:b/>
          <w:sz w:val="32"/>
        </w:rPr>
      </w:pPr>
    </w:p>
    <w:p w:rsidR="00C44830" w:rsidRDefault="003D05D1" w:rsidP="00B4273D">
      <w:pPr>
        <w:spacing w:after="0" w:line="240" w:lineRule="auto"/>
        <w:rPr>
          <w:b/>
          <w:sz w:val="32"/>
        </w:rPr>
      </w:pPr>
      <w:r w:rsidRPr="003D05D1">
        <w:rPr>
          <w:b/>
          <w:sz w:val="32"/>
        </w:rPr>
        <w:drawing>
          <wp:inline distT="0" distB="0" distL="0" distR="0">
            <wp:extent cx="5940425" cy="3973601"/>
            <wp:effectExtent l="19050" t="0" r="3175" b="0"/>
            <wp:docPr id="117" name="Рисунок 76" descr="https://avatars.mds.yandex.net/get-pdb/1938028/fad61d0a-ed44-47f6-bd88-48e46565e9a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avatars.mds.yandex.net/get-pdb/1938028/fad61d0a-ed44-47f6-bd88-48e46565e9ae/s1200?webp=false"/>
                    <pic:cNvPicPr>
                      <a:picLocks noChangeAspect="1" noChangeArrowheads="1"/>
                    </pic:cNvPicPr>
                  </pic:nvPicPr>
                  <pic:blipFill>
                    <a:blip r:embed="rId10"/>
                    <a:srcRect/>
                    <a:stretch>
                      <a:fillRect/>
                    </a:stretch>
                  </pic:blipFill>
                  <pic:spPr bwMode="auto">
                    <a:xfrm>
                      <a:off x="0" y="0"/>
                      <a:ext cx="5940425" cy="3973601"/>
                    </a:xfrm>
                    <a:prstGeom prst="rect">
                      <a:avLst/>
                    </a:prstGeom>
                    <a:noFill/>
                    <a:ln w="9525">
                      <a:noFill/>
                      <a:miter lim="800000"/>
                      <a:headEnd/>
                      <a:tailEnd/>
                    </a:ln>
                  </pic:spPr>
                </pic:pic>
              </a:graphicData>
            </a:graphic>
          </wp:inline>
        </w:drawing>
      </w: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C44830" w:rsidRDefault="00C44830"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3D05D1" w:rsidRDefault="003D05D1"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6D0918" w:rsidRDefault="00C44830" w:rsidP="00B4273D">
      <w:pPr>
        <w:spacing w:after="0" w:line="240" w:lineRule="auto"/>
        <w:rPr>
          <w:b/>
          <w:sz w:val="32"/>
        </w:rPr>
      </w:pPr>
      <w:r>
        <w:rPr>
          <w:noProof/>
        </w:rPr>
        <w:drawing>
          <wp:inline distT="0" distB="0" distL="0" distR="0">
            <wp:extent cx="5940425" cy="2285065"/>
            <wp:effectExtent l="19050" t="0" r="3175" b="0"/>
            <wp:docPr id="112" name="Рисунок 82" descr="http://www.decor-master.net/src/f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decor-master.net/src/fas.jpg"/>
                    <pic:cNvPicPr>
                      <a:picLocks noChangeAspect="1" noChangeArrowheads="1"/>
                    </pic:cNvPicPr>
                  </pic:nvPicPr>
                  <pic:blipFill>
                    <a:blip r:embed="rId11"/>
                    <a:srcRect/>
                    <a:stretch>
                      <a:fillRect/>
                    </a:stretch>
                  </pic:blipFill>
                  <pic:spPr bwMode="auto">
                    <a:xfrm>
                      <a:off x="0" y="0"/>
                      <a:ext cx="5940425" cy="2285065"/>
                    </a:xfrm>
                    <a:prstGeom prst="rect">
                      <a:avLst/>
                    </a:prstGeom>
                    <a:noFill/>
                    <a:ln w="9525">
                      <a:noFill/>
                      <a:miter lim="800000"/>
                      <a:headEnd/>
                      <a:tailEnd/>
                    </a:ln>
                  </pic:spPr>
                </pic:pic>
              </a:graphicData>
            </a:graphic>
          </wp:inline>
        </w:drawing>
      </w:r>
    </w:p>
    <w:p w:rsidR="006D0918" w:rsidRDefault="006D0918" w:rsidP="00B4273D">
      <w:pPr>
        <w:spacing w:after="0" w:line="240" w:lineRule="auto"/>
        <w:rPr>
          <w:b/>
          <w:sz w:val="32"/>
        </w:rPr>
      </w:pPr>
    </w:p>
    <w:p w:rsidR="006D0918" w:rsidRDefault="006D0918" w:rsidP="00B4273D">
      <w:pPr>
        <w:spacing w:after="0" w:line="240" w:lineRule="auto"/>
        <w:rPr>
          <w:b/>
          <w:sz w:val="32"/>
        </w:rPr>
      </w:pPr>
    </w:p>
    <w:p w:rsidR="00C44830" w:rsidRDefault="00DC16A7" w:rsidP="00DC16A7">
      <w:pPr>
        <w:spacing w:after="0" w:line="240" w:lineRule="auto"/>
        <w:rPr>
          <w:rFonts w:ascii="Tahoma" w:hAnsi="Tahoma" w:cs="Tahoma"/>
          <w:b/>
          <w:bCs/>
          <w:color w:val="3A6EA5"/>
          <w:sz w:val="30"/>
          <w:szCs w:val="30"/>
        </w:rPr>
      </w:pPr>
      <w:r w:rsidRPr="00DC16A7">
        <w:rPr>
          <w:b/>
          <w:sz w:val="32"/>
        </w:rPr>
        <w:drawing>
          <wp:inline distT="0" distB="0" distL="0" distR="0">
            <wp:extent cx="5940425" cy="2985984"/>
            <wp:effectExtent l="19050" t="0" r="3175" b="0"/>
            <wp:docPr id="111" name="Рисунок 79" descr="http://gid-str.ru/images/gidstr/2014/04/1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id-str.ru/images/gidstr/2014/04/1868b.jpg"/>
                    <pic:cNvPicPr>
                      <a:picLocks noChangeAspect="1" noChangeArrowheads="1"/>
                    </pic:cNvPicPr>
                  </pic:nvPicPr>
                  <pic:blipFill>
                    <a:blip r:embed="rId12"/>
                    <a:srcRect/>
                    <a:stretch>
                      <a:fillRect/>
                    </a:stretch>
                  </pic:blipFill>
                  <pic:spPr bwMode="auto">
                    <a:xfrm>
                      <a:off x="0" y="0"/>
                      <a:ext cx="5940425" cy="2985984"/>
                    </a:xfrm>
                    <a:prstGeom prst="rect">
                      <a:avLst/>
                    </a:prstGeom>
                    <a:noFill/>
                    <a:ln w="9525">
                      <a:noFill/>
                      <a:miter lim="800000"/>
                      <a:headEnd/>
                      <a:tailEnd/>
                    </a:ln>
                  </pic:spPr>
                </pic:pic>
              </a:graphicData>
            </a:graphic>
          </wp:inline>
        </w:drawing>
      </w:r>
    </w:p>
    <w:p w:rsidR="00C44830" w:rsidRDefault="00C44830" w:rsidP="00DC16A7">
      <w:pPr>
        <w:spacing w:after="0" w:line="240" w:lineRule="auto"/>
        <w:rPr>
          <w:rFonts w:ascii="Tahoma" w:hAnsi="Tahoma" w:cs="Tahoma"/>
          <w:b/>
          <w:bCs/>
          <w:color w:val="3A6EA5"/>
          <w:sz w:val="30"/>
          <w:szCs w:val="30"/>
        </w:rPr>
      </w:pPr>
    </w:p>
    <w:p w:rsidR="006D0918" w:rsidRPr="00DC16A7" w:rsidRDefault="006D0918" w:rsidP="00DC16A7">
      <w:pPr>
        <w:spacing w:after="0" w:line="240" w:lineRule="auto"/>
        <w:rPr>
          <w:b/>
          <w:sz w:val="32"/>
        </w:rPr>
      </w:pPr>
      <w:r>
        <w:rPr>
          <w:rFonts w:ascii="Tahoma" w:hAnsi="Tahoma" w:cs="Tahoma"/>
          <w:b/>
          <w:bCs/>
          <w:color w:val="3A6EA5"/>
          <w:sz w:val="30"/>
          <w:szCs w:val="30"/>
        </w:rPr>
        <w:t xml:space="preserve"> Вытягивание криволинейных тяг, арок и розеток</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Криволинейные тяги — круги, арки, овалы — выполняют с помощью шаблонов (рис. 86). Сложные криволинейные детали — круги розеток — проще изготовить в мастерских, а затем установить на место. В процессе реставрационных работ криволинейные тяги легче вытягивать на месте.</w:t>
      </w:r>
    </w:p>
    <w:p w:rsidR="006D0918" w:rsidRDefault="006D0918" w:rsidP="006D0918">
      <w:pPr>
        <w:shd w:val="clear" w:color="auto" w:fill="FFFFFF"/>
        <w:jc w:val="both"/>
        <w:rPr>
          <w:rFonts w:ascii="Arial" w:hAnsi="Arial" w:cs="Arial"/>
          <w:color w:val="666666"/>
          <w:sz w:val="25"/>
          <w:szCs w:val="25"/>
        </w:rPr>
      </w:pPr>
      <w:r>
        <w:rPr>
          <w:rFonts w:ascii="Arial" w:hAnsi="Arial" w:cs="Arial"/>
          <w:color w:val="666666"/>
          <w:sz w:val="25"/>
          <w:szCs w:val="25"/>
        </w:rPr>
        <w:t xml:space="preserve"> </w:t>
      </w:r>
    </w:p>
    <w:p w:rsidR="006D0918" w:rsidRDefault="006D0918" w:rsidP="006D0918">
      <w:pPr>
        <w:pStyle w:val="a4"/>
        <w:shd w:val="clear" w:color="auto" w:fill="FFFFFF"/>
        <w:rPr>
          <w:rFonts w:ascii="Arial" w:hAnsi="Arial" w:cs="Arial"/>
          <w:color w:val="666666"/>
          <w:sz w:val="25"/>
          <w:szCs w:val="25"/>
        </w:rPr>
      </w:pPr>
      <w:r>
        <w:rPr>
          <w:rFonts w:ascii="Arial" w:hAnsi="Arial" w:cs="Arial"/>
          <w:noProof/>
          <w:color w:val="666666"/>
          <w:sz w:val="25"/>
          <w:szCs w:val="25"/>
        </w:rPr>
        <w:lastRenderedPageBreak/>
        <w:drawing>
          <wp:inline distT="0" distB="0" distL="0" distR="0">
            <wp:extent cx="2475865" cy="1992630"/>
            <wp:effectExtent l="19050" t="0" r="635" b="0"/>
            <wp:docPr id="24" name="Рисунок 9" descr="http://tepka.ru/shtukatur/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epka.ru/shtukatur/86.jpg"/>
                    <pic:cNvPicPr>
                      <a:picLocks noChangeAspect="1" noChangeArrowheads="1"/>
                    </pic:cNvPicPr>
                  </pic:nvPicPr>
                  <pic:blipFill>
                    <a:blip r:embed="rId13"/>
                    <a:srcRect/>
                    <a:stretch>
                      <a:fillRect/>
                    </a:stretch>
                  </pic:blipFill>
                  <pic:spPr bwMode="auto">
                    <a:xfrm>
                      <a:off x="0" y="0"/>
                      <a:ext cx="2475865" cy="199263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86. Шаблон для вытягивания криволинейных тяг</w:t>
      </w:r>
      <w:proofErr w:type="gramStart"/>
      <w:r>
        <w:rPr>
          <w:rFonts w:ascii="Arial" w:hAnsi="Arial" w:cs="Arial"/>
          <w:b/>
          <w:bCs/>
          <w:i/>
          <w:iCs/>
          <w:color w:val="006600"/>
          <w:sz w:val="25"/>
          <w:szCs w:val="25"/>
        </w:rPr>
        <w:t>1</w:t>
      </w:r>
      <w:proofErr w:type="gramEnd"/>
      <w:r>
        <w:rPr>
          <w:rFonts w:ascii="Arial" w:hAnsi="Arial" w:cs="Arial"/>
          <w:b/>
          <w:bCs/>
          <w:i/>
          <w:iCs/>
          <w:color w:val="006600"/>
          <w:sz w:val="25"/>
          <w:szCs w:val="25"/>
        </w:rPr>
        <w:t xml:space="preserve"> — салазки, 2 — профильная доска, 3 — радиусная рейка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Оснастка шаблона для вытягивания криволинейных тяг проще, чем шаблона для прямолинейных тяг. Профильную доску для шаблона изготовляют обычным способом, а оснастку делают так. К одному концу профильной доски прибивают отрезок планки — салазки, немного скашивают ее концы, чтобы они скользили, не срезая грунт. Длина салазок в зависимости от величины радиуса кривизны тяги колеблется от 100 до 400 мм.</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Салазки прибивают к профильной доске 2 на таком уровне, чтобы можно было обеспечить заданную толщину тяги. На другом конце шаблона прибиваю</w:t>
      </w:r>
      <w:r w:rsidR="00D40776">
        <w:rPr>
          <w:rFonts w:ascii="Arial" w:hAnsi="Arial" w:cs="Arial"/>
          <w:color w:val="666666"/>
          <w:sz w:val="25"/>
          <w:szCs w:val="25"/>
        </w:rPr>
        <w:t>т радиусную рейку 3 (кусок прави</w:t>
      </w:r>
      <w:r>
        <w:rPr>
          <w:rFonts w:ascii="Arial" w:hAnsi="Arial" w:cs="Arial"/>
          <w:color w:val="666666"/>
          <w:sz w:val="25"/>
          <w:szCs w:val="25"/>
        </w:rPr>
        <w:t>ла) с отверстием на конце. Длина ее зависит от величины радиуса.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Арки бывают различных форм: полуциркульные, лучковые, стрельчатые, </w:t>
      </w:r>
      <w:proofErr w:type="spellStart"/>
      <w:r>
        <w:rPr>
          <w:rFonts w:ascii="Arial" w:hAnsi="Arial" w:cs="Arial"/>
          <w:color w:val="666666"/>
          <w:sz w:val="25"/>
          <w:szCs w:val="25"/>
        </w:rPr>
        <w:t>коробовые</w:t>
      </w:r>
      <w:proofErr w:type="spellEnd"/>
      <w:r>
        <w:rPr>
          <w:rFonts w:ascii="Arial" w:hAnsi="Arial" w:cs="Arial"/>
          <w:color w:val="666666"/>
          <w:sz w:val="25"/>
          <w:szCs w:val="25"/>
        </w:rPr>
        <w:t>. Ряд одинаковых проемов, перекрытых арками, называется аркадой.</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От сложности формы тяги арки зависит и трудоемкость ее выполнения. Форма тяги определяется, в частности, количеством точек, или центров, с которых приходится ее вытягивать. Способы разделки углов и зачистки швов во всех случаях одинаковы. Точки для вытягивания следует фиксировать точно во избежание искажения формы арок.</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Полуциркульные арки (рис. 87) вытягивают из одного центра. Ширину арки делят пополам и таким образом находят радиус окружности. От верха тяги отмеряют расстояние, равное радиусу.</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lastRenderedPageBreak/>
        <w:drawing>
          <wp:inline distT="0" distB="0" distL="0" distR="0">
            <wp:extent cx="1837690" cy="2734310"/>
            <wp:effectExtent l="19050" t="0" r="0" b="0"/>
            <wp:docPr id="21" name="Рисунок 10" descr="http://tepka.ru/shtukatur/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pka.ru/shtukatur/87.jpg"/>
                    <pic:cNvPicPr>
                      <a:picLocks noChangeAspect="1" noChangeArrowheads="1"/>
                    </pic:cNvPicPr>
                  </pic:nvPicPr>
                  <pic:blipFill>
                    <a:blip r:embed="rId14"/>
                    <a:srcRect/>
                    <a:stretch>
                      <a:fillRect/>
                    </a:stretch>
                  </pic:blipFill>
                  <pic:spPr bwMode="auto">
                    <a:xfrm>
                      <a:off x="0" y="0"/>
                      <a:ext cx="1837690" cy="273431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87. Вытягивание тяг на полуциркульных арках</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На уровне этого расстояния устанавливают доску, укрепляя ее между простенками арки. Прочно расклинив доску, на ней находят центр</w:t>
      </w:r>
      <w:proofErr w:type="gramStart"/>
      <w:r>
        <w:rPr>
          <w:rFonts w:ascii="Arial" w:hAnsi="Arial" w:cs="Arial"/>
          <w:color w:val="666666"/>
          <w:sz w:val="25"/>
          <w:szCs w:val="25"/>
        </w:rPr>
        <w:t xml:space="preserve"> О</w:t>
      </w:r>
      <w:proofErr w:type="gramEnd"/>
      <w:r>
        <w:rPr>
          <w:rFonts w:ascii="Arial" w:hAnsi="Arial" w:cs="Arial"/>
          <w:color w:val="666666"/>
          <w:sz w:val="25"/>
          <w:szCs w:val="25"/>
        </w:rPr>
        <w:t xml:space="preserve"> вытягиваемой арки. К шаблону прибивают радиусную рейку, укрепляют ее на доске и вытягивают арку. Прямолинейные части арки вытягивают обычным способом, начиная от низа до срезанных концов криволинейной части арки (обычно концы срезают против центра).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Лучковые арки (рис. 88) вытягивают также из одного центра, который находят путем подбора. Чем круче дуга арки, тем меньше радиус, и наоборот. Подобрав центр, между простенками арки укрепляют доску и точно </w:t>
      </w:r>
      <w:proofErr w:type="gramStart"/>
      <w:r>
        <w:rPr>
          <w:rFonts w:ascii="Arial" w:hAnsi="Arial" w:cs="Arial"/>
          <w:color w:val="666666"/>
          <w:sz w:val="25"/>
          <w:szCs w:val="25"/>
        </w:rPr>
        <w:t>определяют на ней центр О. В центре укрепляют</w:t>
      </w:r>
      <w:proofErr w:type="gramEnd"/>
      <w:r>
        <w:rPr>
          <w:rFonts w:ascii="Arial" w:hAnsi="Arial" w:cs="Arial"/>
          <w:color w:val="666666"/>
          <w:sz w:val="25"/>
          <w:szCs w:val="25"/>
        </w:rPr>
        <w:t xml:space="preserve"> гвоздем или шурупом радиусную рейку. Сначала вытягивают дугу арки, а затем прямолинейные ее части.</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1845945" cy="2726055"/>
            <wp:effectExtent l="19050" t="0" r="1905" b="0"/>
            <wp:docPr id="19" name="Рисунок 11" descr="http://tepka.ru/shtukatur/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epka.ru/shtukatur/88.jpg"/>
                    <pic:cNvPicPr>
                      <a:picLocks noChangeAspect="1" noChangeArrowheads="1"/>
                    </pic:cNvPicPr>
                  </pic:nvPicPr>
                  <pic:blipFill>
                    <a:blip r:embed="rId15"/>
                    <a:srcRect/>
                    <a:stretch>
                      <a:fillRect/>
                    </a:stretch>
                  </pic:blipFill>
                  <pic:spPr bwMode="auto">
                    <a:xfrm>
                      <a:off x="0" y="0"/>
                      <a:ext cx="1845945" cy="2726055"/>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88. Вытягивание тяг на лучковых арках</w:t>
      </w:r>
    </w:p>
    <w:p w:rsidR="006D0918" w:rsidRDefault="006D0918" w:rsidP="006D0918">
      <w:pPr>
        <w:pStyle w:val="a4"/>
        <w:shd w:val="clear" w:color="auto" w:fill="FFFFFF"/>
        <w:jc w:val="both"/>
        <w:rPr>
          <w:rFonts w:ascii="Arial" w:hAnsi="Arial" w:cs="Arial"/>
          <w:color w:val="666666"/>
          <w:sz w:val="25"/>
          <w:szCs w:val="25"/>
        </w:rPr>
      </w:pPr>
      <w:proofErr w:type="spellStart"/>
      <w:r>
        <w:rPr>
          <w:rFonts w:ascii="Arial" w:hAnsi="Arial" w:cs="Arial"/>
          <w:color w:val="666666"/>
          <w:sz w:val="25"/>
          <w:szCs w:val="25"/>
        </w:rPr>
        <w:lastRenderedPageBreak/>
        <w:t>Коробовые</w:t>
      </w:r>
      <w:proofErr w:type="spellEnd"/>
      <w:r>
        <w:rPr>
          <w:rFonts w:ascii="Arial" w:hAnsi="Arial" w:cs="Arial"/>
          <w:color w:val="666666"/>
          <w:sz w:val="25"/>
          <w:szCs w:val="25"/>
        </w:rPr>
        <w:t xml:space="preserve"> арки (рис. 89) —это </w:t>
      </w:r>
      <w:proofErr w:type="spellStart"/>
      <w:r>
        <w:rPr>
          <w:rFonts w:ascii="Arial" w:hAnsi="Arial" w:cs="Arial"/>
          <w:color w:val="666666"/>
          <w:sz w:val="25"/>
          <w:szCs w:val="25"/>
        </w:rPr>
        <w:t>трехцентровые</w:t>
      </w:r>
      <w:proofErr w:type="spellEnd"/>
      <w:r>
        <w:rPr>
          <w:rFonts w:ascii="Arial" w:hAnsi="Arial" w:cs="Arial"/>
          <w:color w:val="666666"/>
          <w:sz w:val="25"/>
          <w:szCs w:val="25"/>
        </w:rPr>
        <w:t xml:space="preserve"> арки. Вытягивание тяг на арках этого типа </w:t>
      </w:r>
      <w:r w:rsidR="00D40776">
        <w:rPr>
          <w:rFonts w:ascii="Arial" w:hAnsi="Arial" w:cs="Arial"/>
          <w:color w:val="666666"/>
          <w:sz w:val="25"/>
          <w:szCs w:val="25"/>
        </w:rPr>
        <w:t xml:space="preserve">усложняется тем, что для каждой </w:t>
      </w:r>
      <w:r>
        <w:rPr>
          <w:rFonts w:ascii="Arial" w:hAnsi="Arial" w:cs="Arial"/>
          <w:color w:val="666666"/>
          <w:sz w:val="25"/>
          <w:szCs w:val="25"/>
        </w:rPr>
        <w:t xml:space="preserve">дуги необходимо найти свой центр. Положение центров нужно определить очень точно, иначе тяги не </w:t>
      </w:r>
      <w:proofErr w:type="gramStart"/>
      <w:r>
        <w:rPr>
          <w:rFonts w:ascii="Arial" w:hAnsi="Arial" w:cs="Arial"/>
          <w:color w:val="666666"/>
          <w:sz w:val="25"/>
          <w:szCs w:val="25"/>
        </w:rPr>
        <w:t>сойдутся и кривизна их не</w:t>
      </w:r>
      <w:proofErr w:type="gramEnd"/>
      <w:r>
        <w:rPr>
          <w:rFonts w:ascii="Arial" w:hAnsi="Arial" w:cs="Arial"/>
          <w:color w:val="666666"/>
          <w:sz w:val="25"/>
          <w:szCs w:val="25"/>
        </w:rPr>
        <w:t xml:space="preserve"> будет соответствовать проекту.</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1992630" cy="2579370"/>
            <wp:effectExtent l="19050" t="0" r="7620" b="0"/>
            <wp:docPr id="16" name="Рисунок 12" descr="http://tepka.ru/shtukatur/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epka.ru/shtukatur/89.jpg"/>
                    <pic:cNvPicPr>
                      <a:picLocks noChangeAspect="1" noChangeArrowheads="1"/>
                    </pic:cNvPicPr>
                  </pic:nvPicPr>
                  <pic:blipFill>
                    <a:blip r:embed="rId16"/>
                    <a:srcRect/>
                    <a:stretch>
                      <a:fillRect/>
                    </a:stretch>
                  </pic:blipFill>
                  <pic:spPr bwMode="auto">
                    <a:xfrm>
                      <a:off x="0" y="0"/>
                      <a:ext cx="1992630" cy="257937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 xml:space="preserve">Рис. 89. Вытягивание тяг на </w:t>
      </w:r>
      <w:proofErr w:type="spellStart"/>
      <w:r>
        <w:rPr>
          <w:rFonts w:ascii="Arial" w:hAnsi="Arial" w:cs="Arial"/>
          <w:b/>
          <w:bCs/>
          <w:i/>
          <w:iCs/>
          <w:color w:val="006600"/>
          <w:sz w:val="25"/>
          <w:szCs w:val="25"/>
        </w:rPr>
        <w:t>коробовых</w:t>
      </w:r>
      <w:proofErr w:type="spellEnd"/>
      <w:r>
        <w:rPr>
          <w:rFonts w:ascii="Arial" w:hAnsi="Arial" w:cs="Arial"/>
          <w:b/>
          <w:bCs/>
          <w:i/>
          <w:iCs/>
          <w:color w:val="006600"/>
          <w:sz w:val="25"/>
          <w:szCs w:val="25"/>
        </w:rPr>
        <w:t xml:space="preserve"> арках</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Центры находят предварительно путем расчета или подбора, затем между стенками арки укрепляют доски, на которых точно определено положение центров. К шаблону прибивают радиусную рейку, укрепляют ее в центре и вытягивают дуги. Сначала вытягивают среднюю боль</w:t>
      </w:r>
      <w:r w:rsidR="00D40776">
        <w:rPr>
          <w:rFonts w:ascii="Arial" w:hAnsi="Arial" w:cs="Arial"/>
          <w:color w:val="666666"/>
          <w:sz w:val="25"/>
          <w:szCs w:val="25"/>
        </w:rPr>
        <w:t>шую дугу АБ из точки О</w:t>
      </w:r>
      <w:proofErr w:type="gramStart"/>
      <w:r w:rsidR="00D40776">
        <w:rPr>
          <w:rFonts w:ascii="Arial" w:hAnsi="Arial" w:cs="Arial"/>
          <w:color w:val="666666"/>
          <w:sz w:val="25"/>
          <w:szCs w:val="25"/>
        </w:rPr>
        <w:t>1</w:t>
      </w:r>
      <w:proofErr w:type="gramEnd"/>
      <w:r w:rsidR="00D40776">
        <w:rPr>
          <w:rFonts w:ascii="Arial" w:hAnsi="Arial" w:cs="Arial"/>
          <w:color w:val="666666"/>
          <w:sz w:val="25"/>
          <w:szCs w:val="25"/>
        </w:rPr>
        <w:t xml:space="preserve"> затем дуги АВ и БГ из точки О2 и О</w:t>
      </w:r>
      <w:r>
        <w:rPr>
          <w:rFonts w:ascii="Arial" w:hAnsi="Arial" w:cs="Arial"/>
          <w:color w:val="666666"/>
          <w:sz w:val="25"/>
          <w:szCs w:val="25"/>
        </w:rPr>
        <w:t>3. Вслед за дугой вытягивают нижние прямолинейные тяги.</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Стрельчатые простые арки (рис. 90) вытягивают из двух центров. В зависимости от подъема арки центры могут быть расположены на разном уровне, а также ближе или дальше от середины арки.</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2052955" cy="1776730"/>
            <wp:effectExtent l="19050" t="0" r="4445" b="0"/>
            <wp:docPr id="13" name="Рисунок 13" descr="http://tepka.ru/shtukatu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pka.ru/shtukatur/90.jpg"/>
                    <pic:cNvPicPr>
                      <a:picLocks noChangeAspect="1" noChangeArrowheads="1"/>
                    </pic:cNvPicPr>
                  </pic:nvPicPr>
                  <pic:blipFill>
                    <a:blip r:embed="rId17"/>
                    <a:srcRect/>
                    <a:stretch>
                      <a:fillRect/>
                    </a:stretch>
                  </pic:blipFill>
                  <pic:spPr bwMode="auto">
                    <a:xfrm>
                      <a:off x="0" y="0"/>
                      <a:ext cx="2052955" cy="1776730"/>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90. Вытягивание тяг на стрельчатых арках</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На уровне центров укрепляют доску, на которой определяют расположение центров, и выполняют тягу.</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Розетки бывают круглые, эллиптические, многогранные, с прямолинейными и криволинейными гранями.</w:t>
      </w:r>
    </w:p>
    <w:p w:rsidR="006D0918" w:rsidRDefault="006D0918" w:rsidP="006D0918">
      <w:pPr>
        <w:shd w:val="clear" w:color="auto" w:fill="FFFFFF"/>
        <w:jc w:val="both"/>
        <w:rPr>
          <w:rFonts w:ascii="Arial" w:hAnsi="Arial" w:cs="Arial"/>
          <w:color w:val="666666"/>
          <w:sz w:val="25"/>
          <w:szCs w:val="25"/>
        </w:rPr>
      </w:pPr>
      <w:r>
        <w:rPr>
          <w:rFonts w:ascii="Arial" w:hAnsi="Arial" w:cs="Arial"/>
          <w:color w:val="666666"/>
          <w:sz w:val="25"/>
          <w:szCs w:val="25"/>
        </w:rPr>
        <w:lastRenderedPageBreak/>
        <w:t xml:space="preserve"> </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Круглую розетку, или круг, вытягивают просто. Изготовляют шаблон и намечают центр розетки, или круга. В центр вбивают гвоздь или штырь, на радиусной рейке отмеряют требуемый радиус и в этом месте просверливают отверстие. Затем рейку шаблона надевают на гвоздь и на грунте намечают место для нанесения раствора на тягу (в прямолинейных тяга</w:t>
      </w:r>
      <w:r w:rsidR="001F6B40">
        <w:rPr>
          <w:rFonts w:ascii="Arial" w:hAnsi="Arial" w:cs="Arial"/>
          <w:color w:val="666666"/>
          <w:sz w:val="25"/>
          <w:szCs w:val="25"/>
        </w:rPr>
        <w:t>х это место ограничивается прави</w:t>
      </w:r>
      <w:r>
        <w:rPr>
          <w:rFonts w:ascii="Arial" w:hAnsi="Arial" w:cs="Arial"/>
          <w:color w:val="666666"/>
          <w:sz w:val="25"/>
          <w:szCs w:val="25"/>
        </w:rPr>
        <w:t>лами).</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 xml:space="preserve">После этого грунт под большую розетку, или круг, нацарапывают и смачивают водой. Приготовляют раствор, наносят </w:t>
      </w:r>
      <w:proofErr w:type="spellStart"/>
      <w:r>
        <w:rPr>
          <w:rFonts w:ascii="Arial" w:hAnsi="Arial" w:cs="Arial"/>
          <w:color w:val="666666"/>
          <w:sz w:val="25"/>
          <w:szCs w:val="25"/>
        </w:rPr>
        <w:t>обрызг</w:t>
      </w:r>
      <w:proofErr w:type="spellEnd"/>
      <w:r>
        <w:rPr>
          <w:rFonts w:ascii="Arial" w:hAnsi="Arial" w:cs="Arial"/>
          <w:color w:val="666666"/>
          <w:sz w:val="25"/>
          <w:szCs w:val="25"/>
        </w:rPr>
        <w:t>, грунт и, вращая шаблон вокруг оси, оформляют тягу. Если во время вытягивания раствор попадает под салазки, его следует счистить, в противном случае получится волнистая тяга.</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Розетку с прямолинейными гранями вытягивают так (рис. 91). Сначала проводят на поверхности окружность и делят ее на нужное количество частей. Через центр и точки на окружности проводят линии — оси и строят известными из геометрии способами правильный многогранник. Затем, используя центр, радиус и деления, нанесенные</w:t>
      </w:r>
      <w:r w:rsidR="00ED02B5">
        <w:rPr>
          <w:rFonts w:ascii="Arial" w:hAnsi="Arial" w:cs="Arial"/>
          <w:color w:val="666666"/>
          <w:sz w:val="25"/>
          <w:szCs w:val="25"/>
        </w:rPr>
        <w:t xml:space="preserve"> на окружность, навешивают прави</w:t>
      </w:r>
      <w:r>
        <w:rPr>
          <w:rFonts w:ascii="Arial" w:hAnsi="Arial" w:cs="Arial"/>
          <w:color w:val="666666"/>
          <w:sz w:val="25"/>
          <w:szCs w:val="25"/>
        </w:rPr>
        <w:t>ла и шаблоном вытягивают прямолинейные тяги с последующей разделкой углов.</w:t>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noProof/>
          <w:color w:val="666666"/>
          <w:sz w:val="25"/>
          <w:szCs w:val="25"/>
        </w:rPr>
        <w:drawing>
          <wp:inline distT="0" distB="0" distL="0" distR="0">
            <wp:extent cx="2105025" cy="2018665"/>
            <wp:effectExtent l="19050" t="0" r="9525" b="0"/>
            <wp:docPr id="1" name="Рисунок 15" descr="http://tepka.ru/shtukatur/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epka.ru/shtukatur/91.jpg"/>
                    <pic:cNvPicPr>
                      <a:picLocks noChangeAspect="1" noChangeArrowheads="1"/>
                    </pic:cNvPicPr>
                  </pic:nvPicPr>
                  <pic:blipFill>
                    <a:blip r:embed="rId18"/>
                    <a:srcRect/>
                    <a:stretch>
                      <a:fillRect/>
                    </a:stretch>
                  </pic:blipFill>
                  <pic:spPr bwMode="auto">
                    <a:xfrm>
                      <a:off x="0" y="0"/>
                      <a:ext cx="2105025" cy="2018665"/>
                    </a:xfrm>
                    <a:prstGeom prst="rect">
                      <a:avLst/>
                    </a:prstGeom>
                    <a:noFill/>
                    <a:ln w="9525">
                      <a:noFill/>
                      <a:miter lim="800000"/>
                      <a:headEnd/>
                      <a:tailEnd/>
                    </a:ln>
                  </pic:spPr>
                </pic:pic>
              </a:graphicData>
            </a:graphic>
          </wp:inline>
        </w:drawing>
      </w:r>
    </w:p>
    <w:p w:rsidR="006D0918" w:rsidRDefault="006D0918" w:rsidP="006D0918">
      <w:pPr>
        <w:pStyle w:val="a4"/>
        <w:shd w:val="clear" w:color="auto" w:fill="FFFFFF"/>
        <w:jc w:val="center"/>
        <w:rPr>
          <w:rFonts w:ascii="Arial" w:hAnsi="Arial" w:cs="Arial"/>
          <w:color w:val="666666"/>
          <w:sz w:val="25"/>
          <w:szCs w:val="25"/>
        </w:rPr>
      </w:pPr>
      <w:r>
        <w:rPr>
          <w:rFonts w:ascii="Arial" w:hAnsi="Arial" w:cs="Arial"/>
          <w:b/>
          <w:bCs/>
          <w:i/>
          <w:iCs/>
          <w:color w:val="006600"/>
          <w:sz w:val="25"/>
          <w:szCs w:val="25"/>
        </w:rPr>
        <w:t>Рис. 91. Вытягивание шестигранной розетки</w:t>
      </w:r>
    </w:p>
    <w:p w:rsidR="006D0918" w:rsidRDefault="001F6B40"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Все прави</w:t>
      </w:r>
      <w:r w:rsidR="006D0918">
        <w:rPr>
          <w:rFonts w:ascii="Arial" w:hAnsi="Arial" w:cs="Arial"/>
          <w:color w:val="666666"/>
          <w:sz w:val="25"/>
          <w:szCs w:val="25"/>
        </w:rPr>
        <w:t>ла и точки крепления шаблонов необходимо прочно крепить.</w:t>
      </w:r>
    </w:p>
    <w:p w:rsidR="006D0918" w:rsidRDefault="006D0918" w:rsidP="006D0918">
      <w:pPr>
        <w:pStyle w:val="a4"/>
        <w:shd w:val="clear" w:color="auto" w:fill="FFFFFF"/>
        <w:jc w:val="both"/>
        <w:rPr>
          <w:rFonts w:ascii="Arial" w:hAnsi="Arial" w:cs="Arial"/>
          <w:color w:val="666666"/>
          <w:sz w:val="25"/>
          <w:szCs w:val="25"/>
        </w:rPr>
      </w:pPr>
      <w:r>
        <w:rPr>
          <w:rFonts w:ascii="Arial" w:hAnsi="Arial" w:cs="Arial"/>
          <w:color w:val="666666"/>
          <w:sz w:val="25"/>
          <w:szCs w:val="25"/>
        </w:rPr>
        <w:t>Детали шаблона полагается надежно скреплять друг с другом. Собираемый на шаблоне раствор следует систематически счищать лопаткой.</w:t>
      </w:r>
    </w:p>
    <w:p w:rsidR="006D0918" w:rsidRDefault="006D0918" w:rsidP="00B4273D">
      <w:pPr>
        <w:spacing w:after="0" w:line="240" w:lineRule="auto"/>
        <w:rPr>
          <w:b/>
          <w:sz w:val="32"/>
        </w:rPr>
      </w:pPr>
    </w:p>
    <w:p w:rsidR="006D0918" w:rsidRDefault="00DC16A7" w:rsidP="00B4273D">
      <w:pPr>
        <w:spacing w:after="0" w:line="240" w:lineRule="auto"/>
        <w:rPr>
          <w:b/>
          <w:sz w:val="32"/>
        </w:rPr>
      </w:pPr>
      <w:r>
        <w:rPr>
          <w:noProof/>
        </w:rPr>
        <w:lastRenderedPageBreak/>
        <w:drawing>
          <wp:inline distT="0" distB="0" distL="0" distR="0">
            <wp:extent cx="5940425" cy="4994661"/>
            <wp:effectExtent l="19050" t="0" r="3175" b="0"/>
            <wp:docPr id="103" name="Рисунок 67" descr="http://profiart-decor.ru/d/P108045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profiart-decor.ru/d/P1080451.JPG.jpg"/>
                    <pic:cNvPicPr>
                      <a:picLocks noChangeAspect="1" noChangeArrowheads="1"/>
                    </pic:cNvPicPr>
                  </pic:nvPicPr>
                  <pic:blipFill>
                    <a:blip r:embed="rId19"/>
                    <a:srcRect/>
                    <a:stretch>
                      <a:fillRect/>
                    </a:stretch>
                  </pic:blipFill>
                  <pic:spPr bwMode="auto">
                    <a:xfrm>
                      <a:off x="0" y="0"/>
                      <a:ext cx="5940425" cy="4994661"/>
                    </a:xfrm>
                    <a:prstGeom prst="rect">
                      <a:avLst/>
                    </a:prstGeom>
                    <a:noFill/>
                    <a:ln w="9525">
                      <a:noFill/>
                      <a:miter lim="800000"/>
                      <a:headEnd/>
                      <a:tailEnd/>
                    </a:ln>
                  </pic:spPr>
                </pic:pic>
              </a:graphicData>
            </a:graphic>
          </wp:inline>
        </w:drawing>
      </w:r>
    </w:p>
    <w:p w:rsidR="006D0918" w:rsidRDefault="006D0918" w:rsidP="00B4273D">
      <w:pPr>
        <w:spacing w:after="0" w:line="240" w:lineRule="auto"/>
        <w:rPr>
          <w:b/>
          <w:sz w:val="32"/>
        </w:rPr>
      </w:pPr>
    </w:p>
    <w:p w:rsidR="002678DC" w:rsidRPr="002678DC" w:rsidRDefault="002678DC" w:rsidP="002678DC">
      <w:pPr>
        <w:shd w:val="clear" w:color="auto" w:fill="FFFFFF"/>
        <w:spacing w:before="240" w:after="240" w:line="240" w:lineRule="auto"/>
        <w:outlineLvl w:val="1"/>
        <w:rPr>
          <w:rFonts w:ascii="Trebuchet MS" w:eastAsia="Times New Roman" w:hAnsi="Trebuchet MS" w:cs="Times New Roman"/>
          <w:b/>
          <w:bCs/>
          <w:color w:val="59600E"/>
          <w:sz w:val="26"/>
          <w:szCs w:val="26"/>
        </w:rPr>
      </w:pPr>
      <w:r w:rsidRPr="002678DC">
        <w:rPr>
          <w:rFonts w:ascii="Trebuchet MS" w:eastAsia="Times New Roman" w:hAnsi="Trebuchet MS" w:cs="Times New Roman"/>
          <w:b/>
          <w:bCs/>
          <w:color w:val="59600E"/>
          <w:sz w:val="26"/>
          <w:szCs w:val="26"/>
        </w:rPr>
        <w:t>Вытягивание кривых тяг по лекалам, сужающихся и волнистых тяг</w:t>
      </w:r>
    </w:p>
    <w:p w:rsidR="002678DC" w:rsidRPr="002678DC" w:rsidRDefault="002678DC" w:rsidP="002678DC">
      <w:pPr>
        <w:shd w:val="clear" w:color="auto" w:fill="FFFFFF"/>
        <w:spacing w:before="144" w:after="144" w:line="240" w:lineRule="auto"/>
        <w:rPr>
          <w:rFonts w:ascii="Trebuchet MS" w:eastAsia="Times New Roman" w:hAnsi="Trebuchet MS" w:cs="Times New Roman"/>
          <w:color w:val="666666"/>
          <w:sz w:val="28"/>
          <w:szCs w:val="21"/>
        </w:rPr>
      </w:pPr>
      <w:r w:rsidRPr="002678DC">
        <w:rPr>
          <w:rFonts w:ascii="Trebuchet MS" w:eastAsia="Times New Roman" w:hAnsi="Trebuchet MS" w:cs="Times New Roman"/>
          <w:color w:val="666666"/>
          <w:sz w:val="28"/>
          <w:szCs w:val="21"/>
        </w:rPr>
        <w:t>Кривые тяги выполняют по шаблонам и правилам-лекалам (рис. 1, а, б). Их изготовляют из строган</w:t>
      </w:r>
      <w:r w:rsidR="001F6B40" w:rsidRPr="00ED02B5">
        <w:rPr>
          <w:rFonts w:ascii="Trebuchet MS" w:eastAsia="Times New Roman" w:hAnsi="Trebuchet MS" w:cs="Times New Roman"/>
          <w:color w:val="666666"/>
          <w:sz w:val="28"/>
          <w:szCs w:val="21"/>
        </w:rPr>
        <w:t>н</w:t>
      </w:r>
      <w:r w:rsidRPr="002678DC">
        <w:rPr>
          <w:rFonts w:ascii="Trebuchet MS" w:eastAsia="Times New Roman" w:hAnsi="Trebuchet MS" w:cs="Times New Roman"/>
          <w:color w:val="666666"/>
          <w:sz w:val="28"/>
          <w:szCs w:val="21"/>
        </w:rPr>
        <w:t>ого теса по форме будущей кривой.</w:t>
      </w:r>
    </w:p>
    <w:p w:rsidR="002678DC" w:rsidRPr="002678DC" w:rsidRDefault="002678DC" w:rsidP="002678DC">
      <w:pPr>
        <w:shd w:val="clear" w:color="auto" w:fill="FFFFFF"/>
        <w:spacing w:before="144" w:after="144" w:line="240" w:lineRule="auto"/>
        <w:rPr>
          <w:rFonts w:ascii="Trebuchet MS" w:eastAsia="Times New Roman" w:hAnsi="Trebuchet MS" w:cs="Times New Roman"/>
          <w:color w:val="666666"/>
          <w:sz w:val="28"/>
          <w:szCs w:val="21"/>
        </w:rPr>
      </w:pPr>
      <w:r w:rsidRPr="002678DC">
        <w:rPr>
          <w:rFonts w:ascii="Trebuchet MS" w:eastAsia="Times New Roman" w:hAnsi="Trebuchet MS" w:cs="Times New Roman"/>
          <w:color w:val="666666"/>
          <w:sz w:val="28"/>
          <w:szCs w:val="21"/>
        </w:rPr>
        <w:t>Шаблон состоит из профильной доски, салазок шириной не менее 200 мм, подкосов и двух роликов, выточенных из дерева, или керамических. Вместо роликов можно вбить гвозди или ввернуть шурупы. Таким образом, полозок заменяют роликами, гвоздями или шурупами.</w:t>
      </w:r>
    </w:p>
    <w:p w:rsidR="002678DC" w:rsidRPr="002678DC" w:rsidRDefault="002678DC" w:rsidP="002678DC">
      <w:pPr>
        <w:shd w:val="clear" w:color="auto" w:fill="FFFFFF"/>
        <w:spacing w:before="144" w:after="144" w:line="240" w:lineRule="auto"/>
        <w:rPr>
          <w:rFonts w:ascii="Trebuchet MS" w:eastAsia="Times New Roman" w:hAnsi="Trebuchet MS" w:cs="Times New Roman"/>
          <w:color w:val="666666"/>
          <w:sz w:val="21"/>
          <w:szCs w:val="21"/>
        </w:rPr>
      </w:pPr>
      <w:r>
        <w:rPr>
          <w:rFonts w:ascii="Trebuchet MS" w:eastAsia="Times New Roman" w:hAnsi="Trebuchet MS" w:cs="Times New Roman"/>
          <w:noProof/>
          <w:color w:val="666666"/>
          <w:sz w:val="21"/>
          <w:szCs w:val="21"/>
        </w:rPr>
        <w:lastRenderedPageBreak/>
        <w:drawing>
          <wp:inline distT="0" distB="0" distL="0" distR="0">
            <wp:extent cx="4442460" cy="2700020"/>
            <wp:effectExtent l="19050" t="0" r="0" b="0"/>
            <wp:docPr id="44" name="Рисунок 26" descr="http://gardenweb.ru/gallery/shhtukaturno_dekorativnye_raboty/image_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gardenweb.ru/gallery/shhtukaturno_dekorativnye_raboty/image_78.gif"/>
                    <pic:cNvPicPr>
                      <a:picLocks noChangeAspect="1" noChangeArrowheads="1"/>
                    </pic:cNvPicPr>
                  </pic:nvPicPr>
                  <pic:blipFill>
                    <a:blip r:embed="rId20"/>
                    <a:srcRect/>
                    <a:stretch>
                      <a:fillRect/>
                    </a:stretch>
                  </pic:blipFill>
                  <pic:spPr bwMode="auto">
                    <a:xfrm>
                      <a:off x="0" y="0"/>
                      <a:ext cx="4442460" cy="2700020"/>
                    </a:xfrm>
                    <a:prstGeom prst="rect">
                      <a:avLst/>
                    </a:prstGeom>
                    <a:noFill/>
                    <a:ln w="9525">
                      <a:noFill/>
                      <a:miter lim="800000"/>
                      <a:headEnd/>
                      <a:tailEnd/>
                    </a:ln>
                  </pic:spPr>
                </pic:pic>
              </a:graphicData>
            </a:graphic>
          </wp:inline>
        </w:drawing>
      </w:r>
    </w:p>
    <w:p w:rsidR="002678DC" w:rsidRPr="002678DC" w:rsidRDefault="002678DC" w:rsidP="002678DC">
      <w:pPr>
        <w:shd w:val="clear" w:color="auto" w:fill="FFFFFF"/>
        <w:spacing w:after="0" w:line="240" w:lineRule="auto"/>
        <w:rPr>
          <w:rFonts w:ascii="Trebuchet MS" w:eastAsia="Times New Roman" w:hAnsi="Trebuchet MS" w:cs="Times New Roman"/>
          <w:color w:val="999999"/>
          <w:sz w:val="24"/>
          <w:szCs w:val="19"/>
        </w:rPr>
      </w:pPr>
      <w:r w:rsidRPr="002678DC">
        <w:rPr>
          <w:rFonts w:ascii="Trebuchet MS" w:eastAsia="Times New Roman" w:hAnsi="Trebuchet MS" w:cs="Times New Roman"/>
          <w:color w:val="999999"/>
          <w:sz w:val="24"/>
          <w:szCs w:val="19"/>
        </w:rPr>
        <w:t xml:space="preserve">Рис. 1. Вытягивание тяг шаблонами по правилам-лекалам: а — правила-лекала, б — шаблон на двух </w:t>
      </w:r>
      <w:proofErr w:type="spellStart"/>
      <w:r w:rsidRPr="002678DC">
        <w:rPr>
          <w:rFonts w:ascii="Trebuchet MS" w:eastAsia="Times New Roman" w:hAnsi="Trebuchet MS" w:cs="Times New Roman"/>
          <w:color w:val="999999"/>
          <w:sz w:val="24"/>
          <w:szCs w:val="19"/>
        </w:rPr>
        <w:t>точках</w:t>
      </w:r>
      <w:proofErr w:type="gramStart"/>
      <w:r w:rsidRPr="002678DC">
        <w:rPr>
          <w:rFonts w:ascii="Trebuchet MS" w:eastAsia="Times New Roman" w:hAnsi="Trebuchet MS" w:cs="Times New Roman"/>
          <w:color w:val="999999"/>
          <w:sz w:val="24"/>
          <w:szCs w:val="19"/>
        </w:rPr>
        <w:t>,в</w:t>
      </w:r>
      <w:proofErr w:type="spellEnd"/>
      <w:proofErr w:type="gramEnd"/>
      <w:r w:rsidRPr="002678DC">
        <w:rPr>
          <w:rFonts w:ascii="Trebuchet MS" w:eastAsia="Times New Roman" w:hAnsi="Trebuchet MS" w:cs="Times New Roman"/>
          <w:color w:val="999999"/>
          <w:sz w:val="24"/>
          <w:szCs w:val="19"/>
        </w:rPr>
        <w:t xml:space="preserve"> — ход шаблона по лекалу, г — установка шаблона и вытягивание верха арки; 7 — ролики, 2 — лекало, 3 — шаблон, 4 — профильная доска, 5 — подкос, в — салазки</w:t>
      </w:r>
    </w:p>
    <w:p w:rsidR="002678DC" w:rsidRPr="002678DC" w:rsidRDefault="002678DC" w:rsidP="002678DC">
      <w:pPr>
        <w:shd w:val="clear" w:color="auto" w:fill="FFFFFF"/>
        <w:spacing w:after="0" w:line="240" w:lineRule="auto"/>
        <w:rPr>
          <w:rFonts w:ascii="Trebuchet MS" w:eastAsia="Times New Roman" w:hAnsi="Trebuchet MS" w:cs="Times New Roman"/>
          <w:color w:val="666666"/>
          <w:sz w:val="28"/>
          <w:szCs w:val="21"/>
        </w:rPr>
      </w:pPr>
      <w:r w:rsidRPr="002678DC">
        <w:rPr>
          <w:rFonts w:ascii="Trebuchet MS" w:eastAsia="Times New Roman" w:hAnsi="Trebuchet MS" w:cs="Times New Roman"/>
          <w:color w:val="666666"/>
          <w:sz w:val="28"/>
          <w:szCs w:val="21"/>
        </w:rPr>
        <w:t>Ролики передвигаются по криво</w:t>
      </w:r>
      <w:r w:rsidR="00D4562E">
        <w:rPr>
          <w:rFonts w:ascii="Trebuchet MS" w:eastAsia="Times New Roman" w:hAnsi="Trebuchet MS" w:cs="Times New Roman"/>
          <w:color w:val="666666"/>
          <w:sz w:val="28"/>
          <w:szCs w:val="21"/>
        </w:rPr>
        <w:t xml:space="preserve">й </w:t>
      </w:r>
      <w:r w:rsidRPr="002678DC">
        <w:rPr>
          <w:rFonts w:ascii="Trebuchet MS" w:eastAsia="Times New Roman" w:hAnsi="Trebuchet MS" w:cs="Times New Roman"/>
          <w:color w:val="666666"/>
          <w:sz w:val="28"/>
          <w:szCs w:val="21"/>
        </w:rPr>
        <w:t>ли</w:t>
      </w:r>
      <w:r w:rsidR="00D4562E">
        <w:rPr>
          <w:rFonts w:ascii="Trebuchet MS" w:eastAsia="Times New Roman" w:hAnsi="Trebuchet MS" w:cs="Times New Roman"/>
          <w:color w:val="666666"/>
          <w:sz w:val="28"/>
          <w:szCs w:val="21"/>
        </w:rPr>
        <w:t xml:space="preserve">нии </w:t>
      </w:r>
      <w:r w:rsidRPr="002678DC">
        <w:rPr>
          <w:rFonts w:ascii="Trebuchet MS" w:eastAsia="Times New Roman" w:hAnsi="Trebuchet MS" w:cs="Times New Roman"/>
          <w:color w:val="666666"/>
          <w:sz w:val="28"/>
          <w:szCs w:val="21"/>
        </w:rPr>
        <w:t>- н</w:t>
      </w:r>
      <w:r w:rsidR="00D4562E">
        <w:rPr>
          <w:rFonts w:ascii="Trebuchet MS" w:eastAsia="Times New Roman" w:hAnsi="Trebuchet MS" w:cs="Times New Roman"/>
          <w:color w:val="666666"/>
          <w:sz w:val="28"/>
          <w:szCs w:val="21"/>
        </w:rPr>
        <w:t>о на салазках 3</w:t>
      </w:r>
      <w:r w:rsidRPr="002678DC">
        <w:rPr>
          <w:rFonts w:ascii="Trebuchet MS" w:eastAsia="Times New Roman" w:hAnsi="Trebuchet MS" w:cs="Times New Roman"/>
          <w:color w:val="666666"/>
          <w:sz w:val="28"/>
          <w:szCs w:val="21"/>
        </w:rPr>
        <w:t>, плавно проходя по любой кривой (рис. 78, в).</w:t>
      </w:r>
      <w:r w:rsidRPr="002678DC">
        <w:rPr>
          <w:rFonts w:ascii="Trebuchet MS" w:eastAsia="Times New Roman" w:hAnsi="Trebuchet MS" w:cs="Times New Roman"/>
          <w:color w:val="666666"/>
          <w:sz w:val="28"/>
          <w:szCs w:val="21"/>
        </w:rPr>
        <w:br/>
        <w:t>Правило-лекало изготовляют так. Вычерчивают кривую нужной тяги. Приставляют к ней шаблон и ведут им по кривой. Ролики или гвозди шаблона оставляют след, который служит формой для изготовления правила-лекала.</w:t>
      </w:r>
    </w:p>
    <w:p w:rsidR="002678DC" w:rsidRPr="002678DC" w:rsidRDefault="002678DC" w:rsidP="002678DC">
      <w:pPr>
        <w:shd w:val="clear" w:color="auto" w:fill="FFFFFF"/>
        <w:spacing w:before="144" w:after="144" w:line="240" w:lineRule="auto"/>
        <w:rPr>
          <w:ins w:id="0" w:author="Unknown"/>
          <w:rFonts w:ascii="Trebuchet MS" w:eastAsia="Times New Roman" w:hAnsi="Trebuchet MS" w:cs="Times New Roman"/>
          <w:color w:val="666666"/>
          <w:sz w:val="28"/>
          <w:szCs w:val="21"/>
        </w:rPr>
      </w:pPr>
      <w:ins w:id="1" w:author="Unknown">
        <w:r w:rsidRPr="002678DC">
          <w:rPr>
            <w:rFonts w:ascii="Trebuchet MS" w:eastAsia="Times New Roman" w:hAnsi="Trebuchet MS" w:cs="Times New Roman"/>
            <w:color w:val="666666"/>
            <w:sz w:val="28"/>
            <w:szCs w:val="21"/>
          </w:rPr>
          <w:t>Правило-лекало делают шириной не менее 150 мм. По одной стороне его движутся салазки, по другой — ролики. Салазки должны быть широкими, чтобы они полностью ложились на правило</w:t>
        </w:r>
      </w:ins>
      <w:r w:rsidR="001F6B40" w:rsidRPr="00ED02B5">
        <w:rPr>
          <w:rFonts w:ascii="Trebuchet MS" w:eastAsia="Times New Roman" w:hAnsi="Trebuchet MS" w:cs="Times New Roman"/>
          <w:color w:val="666666"/>
          <w:sz w:val="28"/>
          <w:szCs w:val="21"/>
        </w:rPr>
        <w:t xml:space="preserve"> кромки</w:t>
      </w:r>
      <w:ins w:id="2" w:author="Unknown">
        <w:r w:rsidRPr="002678DC">
          <w:rPr>
            <w:rFonts w:ascii="Trebuchet MS" w:eastAsia="Times New Roman" w:hAnsi="Trebuchet MS" w:cs="Times New Roman"/>
            <w:color w:val="666666"/>
            <w:sz w:val="28"/>
            <w:szCs w:val="21"/>
          </w:rPr>
          <w:t xml:space="preserve"> досок срезают “на лоск” и обивают сталью. При этом “на лоск” доски срезают так, чтобы при сдвигании оба профиля вытягивали тягу в одну сторону белым раствором, а в другую — серым. В одной профильной доске выбирают желобок шириной 20 мм и глубиной 10—15 мм, к другой прибивают шпунт (рейку) такого размера, чтобы она входила в паз.</w:t>
        </w:r>
      </w:ins>
    </w:p>
    <w:p w:rsidR="002678DC" w:rsidRPr="002678DC" w:rsidRDefault="002678DC" w:rsidP="002678DC">
      <w:pPr>
        <w:shd w:val="clear" w:color="auto" w:fill="FFFFFF"/>
        <w:spacing w:before="144" w:after="144" w:line="240" w:lineRule="auto"/>
        <w:rPr>
          <w:ins w:id="3" w:author="Unknown"/>
          <w:rFonts w:ascii="Trebuchet MS" w:eastAsia="Times New Roman" w:hAnsi="Trebuchet MS" w:cs="Times New Roman"/>
          <w:color w:val="666666"/>
          <w:sz w:val="28"/>
          <w:szCs w:val="21"/>
        </w:rPr>
      </w:pPr>
      <w:ins w:id="4" w:author="Unknown">
        <w:r w:rsidRPr="002678DC">
          <w:rPr>
            <w:rFonts w:ascii="Trebuchet MS" w:eastAsia="Times New Roman" w:hAnsi="Trebuchet MS" w:cs="Times New Roman"/>
            <w:color w:val="666666"/>
            <w:sz w:val="28"/>
            <w:szCs w:val="21"/>
          </w:rPr>
          <w:t>Профильные доски прикрепляют к салазкам на петлях с одной стороны, так что они могут принимать любое положе</w:t>
        </w:r>
      </w:ins>
      <w:r w:rsidR="001F6B40" w:rsidRPr="00ED02B5">
        <w:rPr>
          <w:rFonts w:ascii="Trebuchet MS" w:eastAsia="Times New Roman" w:hAnsi="Trebuchet MS" w:cs="Times New Roman"/>
          <w:color w:val="666666"/>
          <w:sz w:val="28"/>
          <w:szCs w:val="21"/>
        </w:rPr>
        <w:t>ние</w:t>
      </w:r>
      <w:r w:rsidR="00270239" w:rsidRPr="00ED02B5">
        <w:rPr>
          <w:rFonts w:ascii="Trebuchet MS" w:eastAsia="Times New Roman" w:hAnsi="Trebuchet MS" w:cs="Times New Roman"/>
          <w:color w:val="666666"/>
          <w:sz w:val="28"/>
          <w:szCs w:val="21"/>
        </w:rPr>
        <w:t xml:space="preserve"> </w:t>
      </w:r>
      <w:ins w:id="5" w:author="Unknown">
        <w:r w:rsidRPr="002678DC">
          <w:rPr>
            <w:rFonts w:ascii="Trebuchet MS" w:eastAsia="Times New Roman" w:hAnsi="Trebuchet MS" w:cs="Times New Roman"/>
            <w:color w:val="666666"/>
            <w:sz w:val="28"/>
            <w:szCs w:val="21"/>
          </w:rPr>
          <w:t xml:space="preserve"> и шаблон имел достаточную устой</w:t>
        </w:r>
      </w:ins>
      <w:r w:rsidR="001F6B40" w:rsidRPr="00ED02B5">
        <w:rPr>
          <w:rFonts w:ascii="Trebuchet MS" w:eastAsia="Times New Roman" w:hAnsi="Trebuchet MS" w:cs="Times New Roman"/>
          <w:color w:val="666666"/>
          <w:sz w:val="28"/>
          <w:szCs w:val="21"/>
        </w:rPr>
        <w:t>чивость</w:t>
      </w:r>
      <w:ins w:id="6" w:author="Unknown">
        <w:r w:rsidRPr="002678DC">
          <w:rPr>
            <w:rFonts w:ascii="Trebuchet MS" w:eastAsia="Times New Roman" w:hAnsi="Trebuchet MS" w:cs="Times New Roman"/>
            <w:color w:val="666666"/>
            <w:sz w:val="28"/>
            <w:szCs w:val="21"/>
          </w:rPr>
          <w:t xml:space="preserve"> по отношению к салазкам. Кромки правила-лекала делают </w:t>
        </w:r>
      </w:ins>
      <w:r w:rsidR="00270239" w:rsidRPr="00ED02B5">
        <w:rPr>
          <w:rFonts w:ascii="Trebuchet MS" w:eastAsia="Times New Roman" w:hAnsi="Trebuchet MS" w:cs="Times New Roman"/>
          <w:color w:val="666666"/>
          <w:sz w:val="28"/>
          <w:szCs w:val="21"/>
        </w:rPr>
        <w:t>гладкими,</w:t>
      </w:r>
      <w:ins w:id="7" w:author="Unknown">
        <w:r w:rsidRPr="002678DC">
          <w:rPr>
            <w:rFonts w:ascii="Trebuchet MS" w:eastAsia="Times New Roman" w:hAnsi="Trebuchet MS" w:cs="Times New Roman"/>
            <w:color w:val="666666"/>
            <w:sz w:val="28"/>
            <w:szCs w:val="21"/>
          </w:rPr>
          <w:t xml:space="preserve"> доски можно прикреплять к салаз</w:t>
        </w:r>
      </w:ins>
      <w:r w:rsidR="00270239" w:rsidRPr="00ED02B5">
        <w:rPr>
          <w:rFonts w:ascii="Trebuchet MS" w:eastAsia="Times New Roman" w:hAnsi="Trebuchet MS" w:cs="Times New Roman"/>
          <w:color w:val="666666"/>
          <w:sz w:val="28"/>
          <w:szCs w:val="21"/>
        </w:rPr>
        <w:t>кам</w:t>
      </w:r>
      <w:ins w:id="8" w:author="Unknown">
        <w:r w:rsidRPr="002678DC">
          <w:rPr>
            <w:rFonts w:ascii="Trebuchet MS" w:eastAsia="Times New Roman" w:hAnsi="Trebuchet MS" w:cs="Times New Roman"/>
            <w:color w:val="666666"/>
            <w:sz w:val="28"/>
            <w:szCs w:val="21"/>
          </w:rPr>
          <w:t>, чтобы шаблон свободно сколь</w:t>
        </w:r>
      </w:ins>
      <w:r w:rsidR="001F6B40" w:rsidRPr="00ED02B5">
        <w:rPr>
          <w:rFonts w:ascii="Trebuchet MS" w:eastAsia="Times New Roman" w:hAnsi="Trebuchet MS" w:cs="Times New Roman"/>
          <w:color w:val="666666"/>
          <w:sz w:val="28"/>
          <w:szCs w:val="21"/>
        </w:rPr>
        <w:t>зил</w:t>
      </w:r>
      <w:r w:rsidR="00270239" w:rsidRPr="00ED02B5">
        <w:rPr>
          <w:rFonts w:ascii="Trebuchet MS" w:eastAsia="Times New Roman" w:hAnsi="Trebuchet MS" w:cs="Times New Roman"/>
          <w:color w:val="666666"/>
          <w:sz w:val="28"/>
          <w:szCs w:val="21"/>
        </w:rPr>
        <w:t>.</w:t>
      </w:r>
      <w:ins w:id="9" w:author="Unknown">
        <w:r w:rsidRPr="002678DC">
          <w:rPr>
            <w:rFonts w:ascii="Trebuchet MS" w:eastAsia="Times New Roman" w:hAnsi="Trebuchet MS" w:cs="Times New Roman"/>
            <w:color w:val="666666"/>
            <w:sz w:val="28"/>
            <w:szCs w:val="21"/>
          </w:rPr>
          <w:t xml:space="preserve">  Во время работы шаблон прижимают к лекалу. Правило систематически очищают от налипшего раствора. На рис. 1, г показано вытягивание верха арки. Сужающиеся тяги. Прямолинейные сужающиеся по высоте и длине тяги вытягивают сдвигающимися шаблонами (рис. 2, а)</w:t>
        </w:r>
      </w:ins>
      <w:r w:rsidR="00270239" w:rsidRPr="00ED02B5">
        <w:rPr>
          <w:rFonts w:ascii="Trebuchet MS" w:eastAsia="Times New Roman" w:hAnsi="Trebuchet MS" w:cs="Times New Roman"/>
          <w:color w:val="666666"/>
          <w:sz w:val="28"/>
          <w:szCs w:val="21"/>
        </w:rPr>
        <w:t xml:space="preserve"> по</w:t>
      </w:r>
      <w:ins w:id="10" w:author="Unknown">
        <w:r w:rsidRPr="002678DC">
          <w:rPr>
            <w:rFonts w:ascii="Trebuchet MS" w:eastAsia="Times New Roman" w:hAnsi="Trebuchet MS" w:cs="Times New Roman"/>
            <w:color w:val="666666"/>
            <w:sz w:val="28"/>
            <w:szCs w:val="21"/>
          </w:rPr>
          <w:t xml:space="preserve"> отношению к оси тяги.</w:t>
        </w:r>
      </w:ins>
    </w:p>
    <w:p w:rsidR="002678DC" w:rsidRPr="002678DC" w:rsidRDefault="002678DC" w:rsidP="002678DC">
      <w:pPr>
        <w:shd w:val="clear" w:color="auto" w:fill="FFFFFF"/>
        <w:spacing w:before="144" w:after="144" w:line="240" w:lineRule="auto"/>
        <w:rPr>
          <w:ins w:id="11" w:author="Unknown"/>
          <w:rFonts w:ascii="Trebuchet MS" w:eastAsia="Times New Roman" w:hAnsi="Trebuchet MS" w:cs="Times New Roman"/>
          <w:color w:val="666666"/>
          <w:sz w:val="28"/>
          <w:szCs w:val="21"/>
        </w:rPr>
      </w:pPr>
      <w:ins w:id="12" w:author="Unknown">
        <w:r w:rsidRPr="002678DC">
          <w:rPr>
            <w:rFonts w:ascii="Trebuchet MS" w:eastAsia="Times New Roman" w:hAnsi="Trebuchet MS" w:cs="Times New Roman"/>
            <w:color w:val="666666"/>
            <w:sz w:val="28"/>
            <w:szCs w:val="21"/>
          </w:rPr>
          <w:t xml:space="preserve">Изготовленные профильные доски складывают </w:t>
        </w:r>
        <w:proofErr w:type="gramStart"/>
        <w:r w:rsidRPr="002678DC">
          <w:rPr>
            <w:rFonts w:ascii="Trebuchet MS" w:eastAsia="Times New Roman" w:hAnsi="Trebuchet MS" w:cs="Times New Roman"/>
            <w:color w:val="666666"/>
            <w:sz w:val="28"/>
            <w:szCs w:val="21"/>
          </w:rPr>
          <w:t>вместе</w:t>
        </w:r>
        <w:proofErr w:type="gramEnd"/>
        <w:r w:rsidRPr="002678DC">
          <w:rPr>
            <w:rFonts w:ascii="Trebuchet MS" w:eastAsia="Times New Roman" w:hAnsi="Trebuchet MS" w:cs="Times New Roman"/>
            <w:color w:val="666666"/>
            <w:sz w:val="28"/>
            <w:szCs w:val="21"/>
          </w:rPr>
          <w:t xml:space="preserve"> и верх их скрепляют хомутиком (рис. 79, б), прибитым к одной из профильных </w:t>
        </w:r>
        <w:r w:rsidRPr="002678DC">
          <w:rPr>
            <w:rFonts w:ascii="Trebuchet MS" w:eastAsia="Times New Roman" w:hAnsi="Trebuchet MS" w:cs="Times New Roman"/>
            <w:color w:val="666666"/>
            <w:sz w:val="28"/>
            <w:szCs w:val="21"/>
          </w:rPr>
          <w:lastRenderedPageBreak/>
          <w:t>досок. Он предохраняет трущиеся части шаблона от раствора и обеспечивает их плавное сдвигание. Трущиеся части досок смазывают тавотом. Полозки 4 крепят к салазкам 3 после установки.</w:t>
        </w:r>
      </w:ins>
    </w:p>
    <w:p w:rsidR="002678DC" w:rsidRPr="002678DC" w:rsidRDefault="002678DC" w:rsidP="002678DC">
      <w:pPr>
        <w:shd w:val="clear" w:color="auto" w:fill="FFFFFF"/>
        <w:spacing w:before="144" w:after="144" w:line="240" w:lineRule="auto"/>
        <w:rPr>
          <w:ins w:id="13" w:author="Unknown"/>
          <w:rFonts w:ascii="Trebuchet MS" w:eastAsia="Times New Roman" w:hAnsi="Trebuchet MS" w:cs="Times New Roman"/>
          <w:color w:val="666666"/>
          <w:sz w:val="28"/>
          <w:szCs w:val="21"/>
        </w:rPr>
      </w:pPr>
      <w:ins w:id="14" w:author="Unknown">
        <w:r w:rsidRPr="002678DC">
          <w:rPr>
            <w:rFonts w:ascii="Trebuchet MS" w:eastAsia="Times New Roman" w:hAnsi="Trebuchet MS" w:cs="Times New Roman"/>
            <w:color w:val="666666"/>
            <w:sz w:val="28"/>
            <w:szCs w:val="21"/>
          </w:rPr>
          <w:t>Шаблон состоит из двух одинаковых шаблона в правила (рис. 2, в). Правила профильных досок, укрепленных шарни</w:t>
        </w:r>
        <w:proofErr w:type="gramStart"/>
        <w:r w:rsidRPr="002678DC">
          <w:rPr>
            <w:rFonts w:ascii="Trebuchet MS" w:eastAsia="Times New Roman" w:hAnsi="Trebuchet MS" w:cs="Times New Roman"/>
            <w:color w:val="666666"/>
            <w:sz w:val="28"/>
            <w:szCs w:val="21"/>
          </w:rPr>
          <w:t>р-</w:t>
        </w:r>
        <w:proofErr w:type="gramEnd"/>
        <w:r w:rsidRPr="002678DC">
          <w:rPr>
            <w:rFonts w:ascii="Trebuchet MS" w:eastAsia="Times New Roman" w:hAnsi="Trebuchet MS" w:cs="Times New Roman"/>
            <w:color w:val="666666"/>
            <w:sz w:val="28"/>
            <w:szCs w:val="21"/>
          </w:rPr>
          <w:t xml:space="preserve"> устанавливают, как показано на рис. 2, г. Между правилами наносят раствор, вставляют в них шаблон и выполняют тягу обычным способом.</w:t>
        </w:r>
      </w:ins>
    </w:p>
    <w:p w:rsidR="002678DC" w:rsidRPr="002678DC" w:rsidRDefault="002678DC" w:rsidP="002678DC">
      <w:pPr>
        <w:shd w:val="clear" w:color="auto" w:fill="FFFFFF"/>
        <w:spacing w:before="144" w:after="144" w:line="240" w:lineRule="auto"/>
        <w:rPr>
          <w:ins w:id="15" w:author="Unknown"/>
          <w:rFonts w:ascii="Trebuchet MS" w:eastAsia="Times New Roman" w:hAnsi="Trebuchet MS" w:cs="Times New Roman"/>
          <w:color w:val="666666"/>
          <w:sz w:val="21"/>
          <w:szCs w:val="21"/>
        </w:rPr>
      </w:pPr>
      <w:r>
        <w:rPr>
          <w:rFonts w:ascii="Trebuchet MS" w:eastAsia="Times New Roman" w:hAnsi="Trebuchet MS" w:cs="Times New Roman"/>
          <w:noProof/>
          <w:color w:val="666666"/>
          <w:sz w:val="21"/>
          <w:szCs w:val="21"/>
        </w:rPr>
        <w:drawing>
          <wp:inline distT="0" distB="0" distL="0" distR="0">
            <wp:extent cx="4338955" cy="4391025"/>
            <wp:effectExtent l="19050" t="0" r="4445" b="0"/>
            <wp:docPr id="43" name="Рисунок 27" descr="http://gardenweb.ru/gallery/shhtukaturno_dekorativnye_raboty/image_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gardenweb.ru/gallery/shhtukaturno_dekorativnye_raboty/image_79.gif"/>
                    <pic:cNvPicPr>
                      <a:picLocks noChangeAspect="1" noChangeArrowheads="1"/>
                    </pic:cNvPicPr>
                  </pic:nvPicPr>
                  <pic:blipFill>
                    <a:blip r:embed="rId21"/>
                    <a:srcRect/>
                    <a:stretch>
                      <a:fillRect/>
                    </a:stretch>
                  </pic:blipFill>
                  <pic:spPr bwMode="auto">
                    <a:xfrm>
                      <a:off x="0" y="0"/>
                      <a:ext cx="4338955" cy="4391025"/>
                    </a:xfrm>
                    <a:prstGeom prst="rect">
                      <a:avLst/>
                    </a:prstGeom>
                    <a:noFill/>
                    <a:ln w="9525">
                      <a:noFill/>
                      <a:miter lim="800000"/>
                      <a:headEnd/>
                      <a:tailEnd/>
                    </a:ln>
                  </pic:spPr>
                </pic:pic>
              </a:graphicData>
            </a:graphic>
          </wp:inline>
        </w:drawing>
      </w:r>
    </w:p>
    <w:p w:rsidR="002678DC" w:rsidRPr="002678DC" w:rsidRDefault="002678DC" w:rsidP="002678DC">
      <w:pPr>
        <w:shd w:val="clear" w:color="auto" w:fill="FFFFFF"/>
        <w:spacing w:after="0" w:line="240" w:lineRule="auto"/>
        <w:rPr>
          <w:ins w:id="16" w:author="Unknown"/>
          <w:rFonts w:ascii="Trebuchet MS" w:eastAsia="Times New Roman" w:hAnsi="Trebuchet MS" w:cs="Times New Roman"/>
          <w:color w:val="999999"/>
          <w:sz w:val="24"/>
          <w:szCs w:val="19"/>
        </w:rPr>
      </w:pPr>
      <w:ins w:id="17" w:author="Unknown">
        <w:r w:rsidRPr="002678DC">
          <w:rPr>
            <w:rFonts w:ascii="Trebuchet MS" w:eastAsia="Times New Roman" w:hAnsi="Trebuchet MS" w:cs="Times New Roman"/>
            <w:color w:val="999999"/>
            <w:sz w:val="24"/>
            <w:szCs w:val="19"/>
          </w:rPr>
          <w:t xml:space="preserve">Рис. 2. Вытягивание сужающихся тяг: а — шаблон раздвинут, б </w:t>
        </w:r>
        <w:proofErr w:type="gramStart"/>
        <w:r w:rsidRPr="002678DC">
          <w:rPr>
            <w:rFonts w:ascii="Trebuchet MS" w:eastAsia="Times New Roman" w:hAnsi="Trebuchet MS" w:cs="Times New Roman"/>
            <w:color w:val="999999"/>
            <w:sz w:val="24"/>
            <w:szCs w:val="19"/>
          </w:rPr>
          <w:t>—х</w:t>
        </w:r>
        <w:proofErr w:type="gramEnd"/>
        <w:r w:rsidRPr="002678DC">
          <w:rPr>
            <w:rFonts w:ascii="Trebuchet MS" w:eastAsia="Times New Roman" w:hAnsi="Trebuchet MS" w:cs="Times New Roman"/>
            <w:color w:val="999999"/>
            <w:sz w:val="24"/>
            <w:szCs w:val="19"/>
          </w:rPr>
          <w:t xml:space="preserve">омутик, в — шаблон сдвинут, г — правила навешены, </w:t>
        </w:r>
        <w:proofErr w:type="spellStart"/>
        <w:r w:rsidRPr="002678DC">
          <w:rPr>
            <w:rFonts w:ascii="Trebuchet MS" w:eastAsia="Times New Roman" w:hAnsi="Trebuchet MS" w:cs="Times New Roman"/>
            <w:color w:val="999999"/>
            <w:sz w:val="24"/>
            <w:szCs w:val="19"/>
          </w:rPr>
          <w:t>д</w:t>
        </w:r>
        <w:proofErr w:type="spellEnd"/>
        <w:r w:rsidRPr="002678DC">
          <w:rPr>
            <w:rFonts w:ascii="Trebuchet MS" w:eastAsia="Times New Roman" w:hAnsi="Trebuchet MS" w:cs="Times New Roman"/>
            <w:color w:val="999999"/>
            <w:sz w:val="24"/>
            <w:szCs w:val="19"/>
          </w:rPr>
          <w:t xml:space="preserve"> — вытягивание тяги, е — расснастка и установка шаблона на правилах-лекалах; 1 — паз, 2 — шпунт, 3 — салазки, 4 — полозок, 5 — хомутик, 6 — петля, 7 — правило, 8 — форма тяги, 9, 10 — радиусные рейки, 7 </w:t>
        </w:r>
        <w:proofErr w:type="spellStart"/>
        <w:r w:rsidRPr="002678DC">
          <w:rPr>
            <w:rFonts w:ascii="Trebuchet MS" w:eastAsia="Times New Roman" w:hAnsi="Trebuchet MS" w:cs="Times New Roman"/>
            <w:color w:val="999999"/>
            <w:sz w:val="24"/>
            <w:szCs w:val="19"/>
          </w:rPr>
          <w:t>7</w:t>
        </w:r>
        <w:proofErr w:type="spellEnd"/>
        <w:r w:rsidRPr="002678DC">
          <w:rPr>
            <w:rFonts w:ascii="Trebuchet MS" w:eastAsia="Times New Roman" w:hAnsi="Trebuchet MS" w:cs="Times New Roman"/>
            <w:color w:val="999999"/>
            <w:sz w:val="24"/>
            <w:szCs w:val="19"/>
          </w:rPr>
          <w:t xml:space="preserve"> —правила-лекала, 12 — ролики</w:t>
        </w:r>
      </w:ins>
    </w:p>
    <w:p w:rsidR="002678DC" w:rsidRPr="002678DC" w:rsidRDefault="002678DC" w:rsidP="002678DC">
      <w:pPr>
        <w:shd w:val="clear" w:color="auto" w:fill="FFFFFF"/>
        <w:spacing w:before="144" w:after="144" w:line="240" w:lineRule="auto"/>
        <w:rPr>
          <w:ins w:id="18" w:author="Unknown"/>
          <w:rFonts w:ascii="Trebuchet MS" w:eastAsia="Times New Roman" w:hAnsi="Trebuchet MS" w:cs="Times New Roman"/>
          <w:color w:val="666666"/>
          <w:sz w:val="28"/>
          <w:szCs w:val="21"/>
        </w:rPr>
      </w:pPr>
      <w:ins w:id="19" w:author="Unknown">
        <w:r w:rsidRPr="002678DC">
          <w:rPr>
            <w:rFonts w:ascii="Trebuchet MS" w:eastAsia="Times New Roman" w:hAnsi="Trebuchet MS" w:cs="Times New Roman"/>
            <w:color w:val="666666"/>
            <w:sz w:val="28"/>
            <w:szCs w:val="21"/>
          </w:rPr>
          <w:t xml:space="preserve">При вытягивании криволинейных сужающихся тяг также делают две одинаковые профильные доски, срезают их “на лоск” и оковывают сталью. Для вытягивания криволинейной полуциркульной тяги профильные доски укрепляют на радиусных рейках (рис. 2, </w:t>
        </w:r>
        <w:proofErr w:type="spellStart"/>
        <w:r w:rsidRPr="002678DC">
          <w:rPr>
            <w:rFonts w:ascii="Trebuchet MS" w:eastAsia="Times New Roman" w:hAnsi="Trebuchet MS" w:cs="Times New Roman"/>
            <w:color w:val="666666"/>
            <w:sz w:val="28"/>
            <w:szCs w:val="21"/>
          </w:rPr>
          <w:t>д</w:t>
        </w:r>
        <w:proofErr w:type="spellEnd"/>
        <w:r w:rsidRPr="002678DC">
          <w:rPr>
            <w:rFonts w:ascii="Trebuchet MS" w:eastAsia="Times New Roman" w:hAnsi="Trebuchet MS" w:cs="Times New Roman"/>
            <w:color w:val="666666"/>
            <w:sz w:val="28"/>
            <w:szCs w:val="21"/>
          </w:rPr>
          <w:t>), которые устанавливают на одной оси. К концам профильных досок для устойчивости прибивают салазки и полозок. Чтобы профильные доски при вытягивании двигались вместе, одну из них прикрепляют к. радиусной рейке шарнирно.</w:t>
        </w:r>
      </w:ins>
    </w:p>
    <w:p w:rsidR="002678DC" w:rsidRPr="002678DC" w:rsidRDefault="002678DC" w:rsidP="002678DC">
      <w:pPr>
        <w:shd w:val="clear" w:color="auto" w:fill="FFFFFF"/>
        <w:spacing w:before="144" w:after="144" w:line="240" w:lineRule="auto"/>
        <w:rPr>
          <w:ins w:id="20" w:author="Unknown"/>
          <w:rFonts w:ascii="Trebuchet MS" w:eastAsia="Times New Roman" w:hAnsi="Trebuchet MS" w:cs="Times New Roman"/>
          <w:color w:val="666666"/>
          <w:sz w:val="28"/>
          <w:szCs w:val="21"/>
        </w:rPr>
      </w:pPr>
      <w:ins w:id="21" w:author="Unknown">
        <w:r w:rsidRPr="002678DC">
          <w:rPr>
            <w:rFonts w:ascii="Trebuchet MS" w:eastAsia="Times New Roman" w:hAnsi="Trebuchet MS" w:cs="Times New Roman"/>
            <w:color w:val="666666"/>
            <w:sz w:val="28"/>
            <w:szCs w:val="21"/>
          </w:rPr>
          <w:t>Некоторые криволинейные сужающиеся тяги нельзя выполнить за один прием. Их вытягивают по двум криволинейным правилам-</w:t>
        </w:r>
        <w:r w:rsidRPr="002678DC">
          <w:rPr>
            <w:rFonts w:ascii="Trebuchet MS" w:eastAsia="Times New Roman" w:hAnsi="Trebuchet MS" w:cs="Times New Roman"/>
            <w:color w:val="666666"/>
            <w:sz w:val="28"/>
            <w:szCs w:val="21"/>
          </w:rPr>
          <w:lastRenderedPageBreak/>
          <w:t>лекалам (рис. 2, е) шаблоном для сужающихся тяг. Вместо полозков к шаблонам прибивают по два ролика.</w:t>
        </w:r>
      </w:ins>
    </w:p>
    <w:p w:rsidR="002678DC" w:rsidRPr="002678DC" w:rsidRDefault="002678DC" w:rsidP="002678DC">
      <w:pPr>
        <w:shd w:val="clear" w:color="auto" w:fill="FFFFFF"/>
        <w:spacing w:before="144" w:after="144" w:line="240" w:lineRule="auto"/>
        <w:rPr>
          <w:ins w:id="22" w:author="Unknown"/>
          <w:rFonts w:ascii="Trebuchet MS" w:eastAsia="Times New Roman" w:hAnsi="Trebuchet MS" w:cs="Times New Roman"/>
          <w:color w:val="666666"/>
          <w:sz w:val="28"/>
          <w:szCs w:val="21"/>
        </w:rPr>
      </w:pPr>
      <w:ins w:id="23" w:author="Unknown">
        <w:r w:rsidRPr="002678DC">
          <w:rPr>
            <w:rFonts w:ascii="Trebuchet MS" w:eastAsia="Times New Roman" w:hAnsi="Trebuchet MS" w:cs="Times New Roman"/>
            <w:color w:val="666666"/>
            <w:sz w:val="28"/>
            <w:szCs w:val="21"/>
          </w:rPr>
          <w:t>Волнистые тяги. Шаблон (рис. 3, а) для вытягивания волнистых тяг имеет окованную сталью профильную доску. В середине ее прорезают сквозную бороздку, по краям которой прибивают стальные полоски, чтобы между полосками осталось расстояние, равное диаметру применяемых гвоздей или шурупов. Затем к салазкам прибивают кусок доски, которую скрепляют с салазками подкосами. К гладкой профильной доске прикрепляют гвоздями или шурупами профильную доску. Их вбивают или ввертывают в желобок (бороздку)</w:t>
        </w:r>
        <w:proofErr w:type="gramStart"/>
        <w:r w:rsidRPr="002678DC">
          <w:rPr>
            <w:rFonts w:ascii="Trebuchet MS" w:eastAsia="Times New Roman" w:hAnsi="Trebuchet MS" w:cs="Times New Roman"/>
            <w:color w:val="666666"/>
            <w:sz w:val="28"/>
            <w:szCs w:val="21"/>
          </w:rPr>
          <w:t xml:space="preserve"> .</w:t>
        </w:r>
        <w:proofErr w:type="gramEnd"/>
        <w:r w:rsidRPr="002678DC">
          <w:rPr>
            <w:rFonts w:ascii="Trebuchet MS" w:eastAsia="Times New Roman" w:hAnsi="Trebuchet MS" w:cs="Times New Roman"/>
            <w:color w:val="666666"/>
            <w:sz w:val="28"/>
            <w:szCs w:val="21"/>
          </w:rPr>
          <w:t xml:space="preserve"> Доска при этом должна свободно двигаться по гвоздям.</w:t>
        </w:r>
      </w:ins>
    </w:p>
    <w:p w:rsidR="002678DC" w:rsidRPr="002678DC" w:rsidRDefault="002678DC" w:rsidP="002678DC">
      <w:pPr>
        <w:shd w:val="clear" w:color="auto" w:fill="FFFFFF"/>
        <w:spacing w:before="144" w:after="144" w:line="240" w:lineRule="auto"/>
        <w:rPr>
          <w:ins w:id="24" w:author="Unknown"/>
          <w:rFonts w:ascii="Trebuchet MS" w:eastAsia="Times New Roman" w:hAnsi="Trebuchet MS" w:cs="Times New Roman"/>
          <w:color w:val="666666"/>
          <w:szCs w:val="21"/>
        </w:rPr>
      </w:pPr>
      <w:r w:rsidRPr="00ED02B5">
        <w:rPr>
          <w:rFonts w:ascii="Trebuchet MS" w:eastAsia="Times New Roman" w:hAnsi="Trebuchet MS" w:cs="Times New Roman"/>
          <w:noProof/>
          <w:color w:val="666666"/>
          <w:szCs w:val="21"/>
        </w:rPr>
        <w:drawing>
          <wp:inline distT="0" distB="0" distL="0" distR="0">
            <wp:extent cx="3140075" cy="2769235"/>
            <wp:effectExtent l="19050" t="0" r="3175" b="0"/>
            <wp:docPr id="38" name="Рисунок 28" descr="http://gardenweb.ru/gallery/shhtukaturno_dekorativnye_raboty/image_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ardenweb.ru/gallery/shhtukaturno_dekorativnye_raboty/image_80.gif"/>
                    <pic:cNvPicPr>
                      <a:picLocks noChangeAspect="1" noChangeArrowheads="1"/>
                    </pic:cNvPicPr>
                  </pic:nvPicPr>
                  <pic:blipFill>
                    <a:blip r:embed="rId22"/>
                    <a:srcRect/>
                    <a:stretch>
                      <a:fillRect/>
                    </a:stretch>
                  </pic:blipFill>
                  <pic:spPr bwMode="auto">
                    <a:xfrm>
                      <a:off x="0" y="0"/>
                      <a:ext cx="3140075" cy="2769235"/>
                    </a:xfrm>
                    <a:prstGeom prst="rect">
                      <a:avLst/>
                    </a:prstGeom>
                    <a:noFill/>
                    <a:ln w="9525">
                      <a:noFill/>
                      <a:miter lim="800000"/>
                      <a:headEnd/>
                      <a:tailEnd/>
                    </a:ln>
                  </pic:spPr>
                </pic:pic>
              </a:graphicData>
            </a:graphic>
          </wp:inline>
        </w:drawing>
      </w:r>
    </w:p>
    <w:p w:rsidR="002678DC" w:rsidRPr="002678DC" w:rsidRDefault="002678DC" w:rsidP="002678DC">
      <w:pPr>
        <w:shd w:val="clear" w:color="auto" w:fill="FFFFFF"/>
        <w:spacing w:after="0" w:line="240" w:lineRule="auto"/>
        <w:rPr>
          <w:ins w:id="25" w:author="Unknown"/>
          <w:rFonts w:ascii="Trebuchet MS" w:eastAsia="Times New Roman" w:hAnsi="Trebuchet MS" w:cs="Times New Roman"/>
          <w:color w:val="999999"/>
          <w:sz w:val="24"/>
          <w:szCs w:val="19"/>
        </w:rPr>
      </w:pPr>
      <w:ins w:id="26" w:author="Unknown">
        <w:r w:rsidRPr="002678DC">
          <w:rPr>
            <w:rFonts w:ascii="Trebuchet MS" w:eastAsia="Times New Roman" w:hAnsi="Trebuchet MS" w:cs="Times New Roman"/>
            <w:color w:val="999999"/>
            <w:sz w:val="24"/>
            <w:szCs w:val="19"/>
          </w:rPr>
          <w:t>Рис. 3. Шаблон (а) и вытягивание волнистых тяг (б):. 1 — полозок, 2 — салазки, 3 — подкосы, 4 — бороздка, 5 — прямое правило, 6 — волнистое правило (лекало)</w:t>
        </w:r>
      </w:ins>
    </w:p>
    <w:p w:rsidR="002678DC" w:rsidRPr="002678DC" w:rsidRDefault="002678DC" w:rsidP="002678DC">
      <w:pPr>
        <w:shd w:val="clear" w:color="auto" w:fill="FFFFFF"/>
        <w:spacing w:before="144" w:after="144" w:line="240" w:lineRule="auto"/>
        <w:rPr>
          <w:ins w:id="27" w:author="Unknown"/>
          <w:rFonts w:ascii="Trebuchet MS" w:eastAsia="Times New Roman" w:hAnsi="Trebuchet MS" w:cs="Times New Roman"/>
          <w:color w:val="666666"/>
          <w:sz w:val="28"/>
          <w:szCs w:val="21"/>
        </w:rPr>
      </w:pPr>
      <w:ins w:id="28" w:author="Unknown">
        <w:r w:rsidRPr="002678DC">
          <w:rPr>
            <w:rFonts w:ascii="Trebuchet MS" w:eastAsia="Times New Roman" w:hAnsi="Trebuchet MS" w:cs="Times New Roman"/>
            <w:color w:val="666666"/>
            <w:sz w:val="28"/>
            <w:szCs w:val="21"/>
          </w:rPr>
          <w:t>Для вытягивания тяг изготовляют два правила — одно прямое гладкое (рис. 80, б), по которому будет двигаться одна часть шаблона, второе — волнистое, по которому будет двигаться другая часть или конец профильной доски. К концу профильной доски прибивают салазки (</w:t>
        </w:r>
        <w:proofErr w:type="gramStart"/>
        <w:r w:rsidRPr="002678DC">
          <w:rPr>
            <w:rFonts w:ascii="Trebuchet MS" w:eastAsia="Times New Roman" w:hAnsi="Trebuchet MS" w:cs="Times New Roman"/>
            <w:color w:val="666666"/>
            <w:sz w:val="28"/>
            <w:szCs w:val="21"/>
          </w:rPr>
          <w:t>см</w:t>
        </w:r>
        <w:proofErr w:type="gramEnd"/>
        <w:r w:rsidRPr="002678DC">
          <w:rPr>
            <w:rFonts w:ascii="Trebuchet MS" w:eastAsia="Times New Roman" w:hAnsi="Trebuchet MS" w:cs="Times New Roman"/>
            <w:color w:val="666666"/>
            <w:sz w:val="28"/>
            <w:szCs w:val="21"/>
          </w:rPr>
          <w:t>. рис. 3, а), которые будут двигаться по ровному верху волнистого правила, являясь одновременно ручкой.</w:t>
        </w:r>
      </w:ins>
    </w:p>
    <w:p w:rsidR="002678DC" w:rsidRPr="002678DC" w:rsidRDefault="002678DC" w:rsidP="002678DC">
      <w:pPr>
        <w:shd w:val="clear" w:color="auto" w:fill="FFFFFF"/>
        <w:spacing w:before="144" w:after="144" w:line="240" w:lineRule="auto"/>
        <w:rPr>
          <w:ins w:id="29" w:author="Unknown"/>
          <w:rFonts w:ascii="Trebuchet MS" w:eastAsia="Times New Roman" w:hAnsi="Trebuchet MS" w:cs="Times New Roman"/>
          <w:color w:val="666666"/>
          <w:sz w:val="28"/>
          <w:szCs w:val="21"/>
        </w:rPr>
      </w:pPr>
      <w:ins w:id="30" w:author="Unknown">
        <w:r w:rsidRPr="002678DC">
          <w:rPr>
            <w:rFonts w:ascii="Trebuchet MS" w:eastAsia="Times New Roman" w:hAnsi="Trebuchet MS" w:cs="Times New Roman"/>
            <w:color w:val="666666"/>
            <w:sz w:val="28"/>
            <w:szCs w:val="21"/>
          </w:rPr>
          <w:t xml:space="preserve">В правила вставляют шаблон, наносят между правилами раствор и ведут шаблон по раствору. </w:t>
        </w:r>
        <w:proofErr w:type="gramStart"/>
        <w:r w:rsidRPr="002678DC">
          <w:rPr>
            <w:rFonts w:ascii="Trebuchet MS" w:eastAsia="Times New Roman" w:hAnsi="Trebuchet MS" w:cs="Times New Roman"/>
            <w:color w:val="666666"/>
            <w:sz w:val="28"/>
            <w:szCs w:val="21"/>
          </w:rPr>
          <w:t>Одной рукой рабочий прижимает конец шаблона к ровному правилу, другой — к волнистому.</w:t>
        </w:r>
        <w:proofErr w:type="gramEnd"/>
        <w:r w:rsidRPr="002678DC">
          <w:rPr>
            <w:rFonts w:ascii="Trebuchet MS" w:eastAsia="Times New Roman" w:hAnsi="Trebuchet MS" w:cs="Times New Roman"/>
            <w:color w:val="666666"/>
            <w:sz w:val="28"/>
            <w:szCs w:val="21"/>
          </w:rPr>
          <w:t xml:space="preserve"> Профильная доска идет по волнистому правилу, сдвигаясь и раздвигаясь вдоль своей оси, и вытягивает при этом волнистую тягу.</w:t>
        </w:r>
      </w:ins>
    </w:p>
    <w:p w:rsidR="002678DC" w:rsidRPr="002678DC" w:rsidRDefault="002678DC" w:rsidP="002678DC">
      <w:pPr>
        <w:spacing w:after="0" w:line="240" w:lineRule="auto"/>
        <w:rPr>
          <w:ins w:id="31" w:author="Unknown"/>
          <w:rFonts w:ascii="Times New Roman" w:eastAsia="Times New Roman" w:hAnsi="Times New Roman" w:cs="Times New Roman"/>
          <w:sz w:val="24"/>
          <w:szCs w:val="24"/>
        </w:rPr>
      </w:pPr>
    </w:p>
    <w:p w:rsidR="006D0918" w:rsidRDefault="006D0918" w:rsidP="00B4273D">
      <w:pPr>
        <w:spacing w:after="0" w:line="240" w:lineRule="auto"/>
        <w:rPr>
          <w:b/>
          <w:sz w:val="32"/>
        </w:rPr>
      </w:pPr>
    </w:p>
    <w:p w:rsidR="00A10D62" w:rsidRDefault="00A10D62" w:rsidP="00B4273D">
      <w:pPr>
        <w:spacing w:after="0" w:line="240" w:lineRule="auto"/>
        <w:rPr>
          <w:b/>
          <w:sz w:val="32"/>
        </w:rPr>
      </w:pPr>
    </w:p>
    <w:p w:rsidR="002678DC" w:rsidRDefault="00661D3C" w:rsidP="00B4273D">
      <w:pPr>
        <w:spacing w:after="0" w:line="240" w:lineRule="auto"/>
        <w:rPr>
          <w:b/>
          <w:sz w:val="32"/>
        </w:rPr>
      </w:pPr>
      <w:r>
        <w:rPr>
          <w:noProof/>
        </w:rPr>
        <w:lastRenderedPageBreak/>
        <w:drawing>
          <wp:inline distT="0" distB="0" distL="0" distR="0">
            <wp:extent cx="5940425" cy="3948945"/>
            <wp:effectExtent l="19050" t="0" r="3175" b="0"/>
            <wp:docPr id="62" name="Рисунок 40" descr="https://i0.wp.com/masterovoi.ru/image-13-1/tyagi-karnizy-ug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0.wp.com/masterovoi.ru/image-13-1/tyagi-karnizy-ugly.jpg"/>
                    <pic:cNvPicPr>
                      <a:picLocks noChangeAspect="1" noChangeArrowheads="1"/>
                    </pic:cNvPicPr>
                  </pic:nvPicPr>
                  <pic:blipFill>
                    <a:blip r:embed="rId23"/>
                    <a:srcRect/>
                    <a:stretch>
                      <a:fillRect/>
                    </a:stretch>
                  </pic:blipFill>
                  <pic:spPr bwMode="auto">
                    <a:xfrm>
                      <a:off x="0" y="0"/>
                      <a:ext cx="5940425" cy="3948945"/>
                    </a:xfrm>
                    <a:prstGeom prst="rect">
                      <a:avLst/>
                    </a:prstGeom>
                    <a:noFill/>
                    <a:ln w="9525">
                      <a:noFill/>
                      <a:miter lim="800000"/>
                      <a:headEnd/>
                      <a:tailEnd/>
                    </a:ln>
                  </pic:spPr>
                </pic:pic>
              </a:graphicData>
            </a:graphic>
          </wp:inline>
        </w:drawing>
      </w:r>
    </w:p>
    <w:p w:rsidR="002678DC" w:rsidRDefault="002678DC" w:rsidP="00B4273D">
      <w:pPr>
        <w:spacing w:after="0" w:line="240" w:lineRule="auto"/>
        <w:rPr>
          <w:b/>
          <w:sz w:val="32"/>
        </w:rPr>
      </w:pPr>
    </w:p>
    <w:p w:rsidR="00ED02B5" w:rsidRDefault="00ED02B5" w:rsidP="00B4273D">
      <w:pPr>
        <w:spacing w:after="0" w:line="240" w:lineRule="auto"/>
        <w:rPr>
          <w:b/>
          <w:sz w:val="32"/>
        </w:rPr>
      </w:pPr>
    </w:p>
    <w:p w:rsidR="00CE1652" w:rsidRPr="00CE1652" w:rsidRDefault="00CE1652" w:rsidP="00CE1652">
      <w:pPr>
        <w:spacing w:before="100" w:beforeAutospacing="1" w:after="100" w:afterAutospacing="1" w:line="340" w:lineRule="atLeast"/>
        <w:ind w:left="136" w:right="136"/>
        <w:jc w:val="center"/>
        <w:outlineLvl w:val="0"/>
        <w:rPr>
          <w:rFonts w:ascii="Arial" w:eastAsia="Times New Roman" w:hAnsi="Arial" w:cs="Arial"/>
          <w:b/>
          <w:bCs/>
          <w:color w:val="285284"/>
          <w:kern w:val="36"/>
          <w:sz w:val="34"/>
          <w:szCs w:val="34"/>
        </w:rPr>
      </w:pPr>
      <w:r w:rsidRPr="00CE1652">
        <w:rPr>
          <w:rFonts w:ascii="Arial" w:eastAsia="Times New Roman" w:hAnsi="Arial" w:cs="Arial"/>
          <w:b/>
          <w:bCs/>
          <w:color w:val="285284"/>
          <w:kern w:val="36"/>
          <w:sz w:val="34"/>
          <w:szCs w:val="34"/>
        </w:rPr>
        <w:t>Отделка архитектурных форм штукатурными тягами</w:t>
      </w:r>
    </w:p>
    <w:p w:rsidR="00CE1652" w:rsidRPr="00CE1652" w:rsidRDefault="00CE1652" w:rsidP="00CE1652">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CE1652">
        <w:rPr>
          <w:rFonts w:ascii="Verdana" w:eastAsia="Times New Roman" w:hAnsi="Verdana" w:cs="Times New Roman"/>
          <w:color w:val="000000"/>
          <w:sz w:val="27"/>
          <w:szCs w:val="27"/>
        </w:rPr>
        <w:t>Тянутый штукатурный рельеф выполняют с помощью шаблона. Так оштукатуривают колонны, карнизы, пояски, кессоны, делают русты, наличники окон и дверей, архивольты, плафоны и другие архитектурные детали (рис. 123).</w:t>
      </w:r>
    </w:p>
    <w:p w:rsidR="00CE1652" w:rsidRPr="00CE1652" w:rsidRDefault="00CE1652" w:rsidP="00CE1652">
      <w:pPr>
        <w:spacing w:after="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lastRenderedPageBreak/>
        <w:drawing>
          <wp:inline distT="0" distB="0" distL="0" distR="0">
            <wp:extent cx="6513195" cy="9100820"/>
            <wp:effectExtent l="19050" t="0" r="1905" b="0"/>
            <wp:docPr id="45" name="Рисунок 32" descr="Рис. 123. Примеры архитектурных деталей, выполняемых способом вытягивания по шаблонам: 1 - архивольт полуциркульной арки, 2 - круглое окно (люкарна), 3 - лучковый фронтон, 4 - розетка, 5 - база, б - обрамление стрельчатой арки, 7 - обрамление килевидной а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Рис. 123. Примеры архитектурных деталей, выполняемых способом вытягивания по шаблонам: 1 - архивольт полуциркульной арки, 2 - круглое окно (люкарна), 3 - лучковый фронтон, 4 - розетка, 5 - база, б - обрамление стрельчатой арки, 7 - обрамление килевидной арки"/>
                    <pic:cNvPicPr>
                      <a:picLocks noChangeAspect="1" noChangeArrowheads="1"/>
                    </pic:cNvPicPr>
                  </pic:nvPicPr>
                  <pic:blipFill>
                    <a:blip r:embed="rId24"/>
                    <a:srcRect/>
                    <a:stretch>
                      <a:fillRect/>
                    </a:stretch>
                  </pic:blipFill>
                  <pic:spPr bwMode="auto">
                    <a:xfrm>
                      <a:off x="0" y="0"/>
                      <a:ext cx="6513195" cy="9100820"/>
                    </a:xfrm>
                    <a:prstGeom prst="rect">
                      <a:avLst/>
                    </a:prstGeom>
                    <a:noFill/>
                    <a:ln w="9525">
                      <a:noFill/>
                      <a:miter lim="800000"/>
                      <a:headEnd/>
                      <a:tailEnd/>
                    </a:ln>
                  </pic:spPr>
                </pic:pic>
              </a:graphicData>
            </a:graphic>
          </wp:inline>
        </w:drawing>
      </w:r>
      <w:r w:rsidRPr="00CE1652">
        <w:rPr>
          <w:rFonts w:ascii="Verdana" w:eastAsia="Times New Roman" w:hAnsi="Verdana" w:cs="Times New Roman"/>
          <w:i/>
          <w:iCs/>
          <w:color w:val="666655"/>
          <w:sz w:val="27"/>
          <w:szCs w:val="27"/>
        </w:rPr>
        <w:lastRenderedPageBreak/>
        <w:br/>
        <w:t>Рис. 123. Примеры архитектурных деталей, выполняемых способом вытягивания по шаблонам: 1 - архивольт полуциркульной арки, 2 - круглое окно (</w:t>
      </w:r>
      <w:proofErr w:type="spellStart"/>
      <w:r w:rsidRPr="00CE1652">
        <w:rPr>
          <w:rFonts w:ascii="Verdana" w:eastAsia="Times New Roman" w:hAnsi="Verdana" w:cs="Times New Roman"/>
          <w:i/>
          <w:iCs/>
          <w:color w:val="666655"/>
          <w:sz w:val="27"/>
          <w:szCs w:val="27"/>
        </w:rPr>
        <w:t>люкарна</w:t>
      </w:r>
      <w:proofErr w:type="spellEnd"/>
      <w:r w:rsidRPr="00CE1652">
        <w:rPr>
          <w:rFonts w:ascii="Verdana" w:eastAsia="Times New Roman" w:hAnsi="Verdana" w:cs="Times New Roman"/>
          <w:i/>
          <w:iCs/>
          <w:color w:val="666655"/>
          <w:sz w:val="27"/>
          <w:szCs w:val="27"/>
        </w:rPr>
        <w:t xml:space="preserve">), 3 - лучковый фронтон, 4 - розетка, 5 - база, </w:t>
      </w:r>
      <w:proofErr w:type="gramStart"/>
      <w:r w:rsidRPr="00CE1652">
        <w:rPr>
          <w:rFonts w:ascii="Verdana" w:eastAsia="Times New Roman" w:hAnsi="Verdana" w:cs="Times New Roman"/>
          <w:i/>
          <w:iCs/>
          <w:color w:val="666655"/>
          <w:sz w:val="27"/>
          <w:szCs w:val="27"/>
        </w:rPr>
        <w:t>б</w:t>
      </w:r>
      <w:proofErr w:type="gramEnd"/>
      <w:r w:rsidRPr="00CE1652">
        <w:rPr>
          <w:rFonts w:ascii="Verdana" w:eastAsia="Times New Roman" w:hAnsi="Verdana" w:cs="Times New Roman"/>
          <w:i/>
          <w:iCs/>
          <w:color w:val="666655"/>
          <w:sz w:val="27"/>
          <w:szCs w:val="27"/>
        </w:rPr>
        <w:t xml:space="preserve"> - обрамление стрельчатой арки, 7 - обрамление </w:t>
      </w:r>
      <w:proofErr w:type="spellStart"/>
      <w:r w:rsidRPr="00CE1652">
        <w:rPr>
          <w:rFonts w:ascii="Verdana" w:eastAsia="Times New Roman" w:hAnsi="Verdana" w:cs="Times New Roman"/>
          <w:i/>
          <w:iCs/>
          <w:color w:val="666655"/>
          <w:sz w:val="27"/>
          <w:szCs w:val="27"/>
        </w:rPr>
        <w:t>килевидной</w:t>
      </w:r>
      <w:proofErr w:type="spellEnd"/>
      <w:r w:rsidRPr="00CE1652">
        <w:rPr>
          <w:rFonts w:ascii="Verdana" w:eastAsia="Times New Roman" w:hAnsi="Verdana" w:cs="Times New Roman"/>
          <w:i/>
          <w:iCs/>
          <w:color w:val="666655"/>
          <w:sz w:val="27"/>
          <w:szCs w:val="27"/>
        </w:rPr>
        <w:t xml:space="preserve"> арки</w:t>
      </w:r>
    </w:p>
    <w:p w:rsidR="002678DC" w:rsidRDefault="002678DC" w:rsidP="00B4273D">
      <w:pPr>
        <w:spacing w:after="0" w:line="240" w:lineRule="auto"/>
        <w:rPr>
          <w:b/>
          <w:sz w:val="32"/>
        </w:rPr>
      </w:pPr>
    </w:p>
    <w:p w:rsidR="002678DC" w:rsidRDefault="002678DC" w:rsidP="00B4273D">
      <w:pPr>
        <w:spacing w:after="0" w:line="240" w:lineRule="auto"/>
        <w:rPr>
          <w:b/>
          <w:sz w:val="32"/>
        </w:rPr>
      </w:pPr>
    </w:p>
    <w:p w:rsidR="00CE1652" w:rsidRDefault="00CE1652" w:rsidP="00B4273D">
      <w:pPr>
        <w:spacing w:after="0" w:line="240" w:lineRule="auto"/>
        <w:rPr>
          <w:b/>
          <w:sz w:val="32"/>
        </w:rPr>
      </w:pPr>
    </w:p>
    <w:p w:rsidR="00661D3C" w:rsidRDefault="00661D3C" w:rsidP="00B4273D">
      <w:pPr>
        <w:spacing w:after="0" w:line="240" w:lineRule="auto"/>
        <w:rPr>
          <w:b/>
          <w:sz w:val="32"/>
        </w:rPr>
      </w:pPr>
      <w:r>
        <w:rPr>
          <w:noProof/>
        </w:rPr>
        <w:drawing>
          <wp:inline distT="0" distB="0" distL="0" distR="0">
            <wp:extent cx="5940425" cy="3965643"/>
            <wp:effectExtent l="19050" t="0" r="3175" b="0"/>
            <wp:docPr id="68" name="Рисунок 43" descr="https://i1.wp.com/masterovoi.ru/image-13-1/vytyagivanie-ty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1.wp.com/masterovoi.ru/image-13-1/vytyagivanie-tyag.jpg"/>
                    <pic:cNvPicPr>
                      <a:picLocks noChangeAspect="1" noChangeArrowheads="1"/>
                    </pic:cNvPicPr>
                  </pic:nvPicPr>
                  <pic:blipFill>
                    <a:blip r:embed="rId25"/>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661D3C" w:rsidRDefault="00661D3C" w:rsidP="00B4273D">
      <w:pPr>
        <w:spacing w:after="0" w:line="240" w:lineRule="auto"/>
        <w:rPr>
          <w:b/>
          <w:sz w:val="32"/>
        </w:rPr>
      </w:pPr>
    </w:p>
    <w:p w:rsidR="00661D3C" w:rsidRDefault="00661D3C" w:rsidP="00B4273D">
      <w:pPr>
        <w:spacing w:after="0" w:line="240" w:lineRule="auto"/>
        <w:rPr>
          <w:b/>
          <w:sz w:val="32"/>
        </w:rPr>
      </w:pP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Криволинейные тяги как архитектурные формы разнообразны по размерам и контуру. Наиболее просты в исполнении тяги циркульных контуров, которые выполняют с помощью </w:t>
      </w:r>
      <w:proofErr w:type="spellStart"/>
      <w:r w:rsidRPr="00D0163D">
        <w:rPr>
          <w:rFonts w:ascii="Verdana" w:eastAsia="Times New Roman" w:hAnsi="Verdana" w:cs="Times New Roman"/>
          <w:color w:val="000000"/>
          <w:sz w:val="27"/>
          <w:szCs w:val="27"/>
        </w:rPr>
        <w:t>воробы</w:t>
      </w:r>
      <w:proofErr w:type="spellEnd"/>
      <w:r w:rsidRPr="00D0163D">
        <w:rPr>
          <w:rFonts w:ascii="Verdana" w:eastAsia="Times New Roman" w:hAnsi="Verdana" w:cs="Times New Roman"/>
          <w:color w:val="000000"/>
          <w:sz w:val="27"/>
          <w:szCs w:val="27"/>
        </w:rPr>
        <w:t xml:space="preserve">. </w:t>
      </w:r>
      <w:proofErr w:type="spellStart"/>
      <w:r w:rsidRPr="00D0163D">
        <w:rPr>
          <w:rFonts w:ascii="Verdana" w:eastAsia="Times New Roman" w:hAnsi="Verdana" w:cs="Times New Roman"/>
          <w:color w:val="000000"/>
          <w:sz w:val="27"/>
          <w:szCs w:val="27"/>
        </w:rPr>
        <w:t>Вороба</w:t>
      </w:r>
      <w:proofErr w:type="spellEnd"/>
      <w:r w:rsidRPr="00D0163D">
        <w:rPr>
          <w:rFonts w:ascii="Verdana" w:eastAsia="Times New Roman" w:hAnsi="Verdana" w:cs="Times New Roman"/>
          <w:color w:val="000000"/>
          <w:sz w:val="27"/>
          <w:szCs w:val="27"/>
        </w:rPr>
        <w:t xml:space="preserve"> представляет собой или радиусную рейку 2 (рис. 134, а), или радиусную раму 5 (рис. 134, б), </w:t>
      </w:r>
      <w:proofErr w:type="gramStart"/>
      <w:r w:rsidRPr="00D0163D">
        <w:rPr>
          <w:rFonts w:ascii="Verdana" w:eastAsia="Times New Roman" w:hAnsi="Verdana" w:cs="Times New Roman"/>
          <w:color w:val="000000"/>
          <w:sz w:val="27"/>
          <w:szCs w:val="27"/>
        </w:rPr>
        <w:t>которые</w:t>
      </w:r>
      <w:proofErr w:type="gramEnd"/>
      <w:r w:rsidRPr="00D0163D">
        <w:rPr>
          <w:rFonts w:ascii="Verdana" w:eastAsia="Times New Roman" w:hAnsi="Verdana" w:cs="Times New Roman"/>
          <w:color w:val="000000"/>
          <w:sz w:val="27"/>
          <w:szCs w:val="27"/>
        </w:rPr>
        <w:t xml:space="preserve"> шарнирно закреплены в геометрическом центре кривой на центровой доске 1 и жестко скреплены с шаблоном 3. Архитектурные формы, образуемые сопрягающимися кривыми, вытягивают </w:t>
      </w:r>
      <w:proofErr w:type="spellStart"/>
      <w:r w:rsidRPr="00D0163D">
        <w:rPr>
          <w:rFonts w:ascii="Verdana" w:eastAsia="Times New Roman" w:hAnsi="Verdana" w:cs="Times New Roman"/>
          <w:color w:val="000000"/>
          <w:sz w:val="27"/>
          <w:szCs w:val="27"/>
        </w:rPr>
        <w:t>воробой-ножницами</w:t>
      </w:r>
      <w:proofErr w:type="spellEnd"/>
      <w:r w:rsidRPr="00D0163D">
        <w:rPr>
          <w:rFonts w:ascii="Verdana" w:eastAsia="Times New Roman" w:hAnsi="Verdana" w:cs="Times New Roman"/>
          <w:color w:val="000000"/>
          <w:sz w:val="27"/>
          <w:szCs w:val="27"/>
        </w:rPr>
        <w:t xml:space="preserve"> (рис. 134, в).</w:t>
      </w:r>
    </w:p>
    <w:p w:rsidR="00D0163D" w:rsidRPr="00D0163D" w:rsidRDefault="00D0163D" w:rsidP="00D0163D">
      <w:pPr>
        <w:spacing w:after="27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lastRenderedPageBreak/>
        <w:drawing>
          <wp:inline distT="0" distB="0" distL="0" distR="0">
            <wp:extent cx="6107430" cy="7047865"/>
            <wp:effectExtent l="19050" t="0" r="7620" b="0"/>
            <wp:docPr id="61" name="Рисунок 34" descr="Рис. 134. Вороба в виде радиусной рейки (а), радиусной рамы (б) и вороба-ножницы (в): 1 - центровая доска, 2 - радиусная рейка, 3 - шаблон, 4 - криволинейная тяга, 5 - радиусная ра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Рис. 134. Вороба в виде радиусной рейки (а), радиусной рамы (б) и вороба-ножницы (в): 1 - центровая доска, 2 - радиусная рейка, 3 - шаблон, 4 - криволинейная тяга, 5 - радиусная рама"/>
                    <pic:cNvPicPr>
                      <a:picLocks noChangeAspect="1" noChangeArrowheads="1"/>
                    </pic:cNvPicPr>
                  </pic:nvPicPr>
                  <pic:blipFill>
                    <a:blip r:embed="rId26"/>
                    <a:srcRect/>
                    <a:stretch>
                      <a:fillRect/>
                    </a:stretch>
                  </pic:blipFill>
                  <pic:spPr bwMode="auto">
                    <a:xfrm>
                      <a:off x="0" y="0"/>
                      <a:ext cx="6107430" cy="7047865"/>
                    </a:xfrm>
                    <a:prstGeom prst="rect">
                      <a:avLst/>
                    </a:prstGeom>
                    <a:noFill/>
                    <a:ln w="9525">
                      <a:noFill/>
                      <a:miter lim="800000"/>
                      <a:headEnd/>
                      <a:tailEnd/>
                    </a:ln>
                  </pic:spPr>
                </pic:pic>
              </a:graphicData>
            </a:graphic>
          </wp:inline>
        </w:drawing>
      </w:r>
      <w:r w:rsidRPr="00D0163D">
        <w:rPr>
          <w:rFonts w:ascii="Verdana" w:eastAsia="Times New Roman" w:hAnsi="Verdana" w:cs="Times New Roman"/>
          <w:i/>
          <w:iCs/>
          <w:color w:val="666655"/>
          <w:sz w:val="27"/>
          <w:szCs w:val="27"/>
        </w:rPr>
        <w:br/>
        <w:t xml:space="preserve">Рис. 134. </w:t>
      </w:r>
      <w:proofErr w:type="spellStart"/>
      <w:r w:rsidRPr="00D0163D">
        <w:rPr>
          <w:rFonts w:ascii="Verdana" w:eastAsia="Times New Roman" w:hAnsi="Verdana" w:cs="Times New Roman"/>
          <w:i/>
          <w:iCs/>
          <w:color w:val="666655"/>
          <w:sz w:val="27"/>
          <w:szCs w:val="27"/>
        </w:rPr>
        <w:t>Вороба</w:t>
      </w:r>
      <w:proofErr w:type="spellEnd"/>
      <w:r w:rsidRPr="00D0163D">
        <w:rPr>
          <w:rFonts w:ascii="Verdana" w:eastAsia="Times New Roman" w:hAnsi="Verdana" w:cs="Times New Roman"/>
          <w:i/>
          <w:iCs/>
          <w:color w:val="666655"/>
          <w:sz w:val="27"/>
          <w:szCs w:val="27"/>
        </w:rPr>
        <w:t xml:space="preserve"> в виде радиусной рейки (а), радиусной рамы (б) и </w:t>
      </w:r>
      <w:proofErr w:type="spellStart"/>
      <w:r w:rsidRPr="00D0163D">
        <w:rPr>
          <w:rFonts w:ascii="Verdana" w:eastAsia="Times New Roman" w:hAnsi="Verdana" w:cs="Times New Roman"/>
          <w:i/>
          <w:iCs/>
          <w:color w:val="666655"/>
          <w:sz w:val="27"/>
          <w:szCs w:val="27"/>
        </w:rPr>
        <w:t>вороба-ножницы</w:t>
      </w:r>
      <w:proofErr w:type="spellEnd"/>
      <w:r w:rsidRPr="00D0163D">
        <w:rPr>
          <w:rFonts w:ascii="Verdana" w:eastAsia="Times New Roman" w:hAnsi="Verdana" w:cs="Times New Roman"/>
          <w:i/>
          <w:iCs/>
          <w:color w:val="666655"/>
          <w:sz w:val="27"/>
          <w:szCs w:val="27"/>
        </w:rPr>
        <w:t xml:space="preserve"> (в): 1 -центровая доска, 2 - радиусная рейка, 3 - шаблон, 4 - криволинейная тяга, 5 - радиусная рама</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Профили по эллиптическому контуру вытягивают двумя способами: с помощью шнура или патрона-креста.</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С помощью шнура (рис. 135) можно выполнять работы в самых разнообразных условиях, но этот способ предполагает </w:t>
      </w:r>
      <w:r w:rsidRPr="00D0163D">
        <w:rPr>
          <w:rFonts w:ascii="Verdana" w:eastAsia="Times New Roman" w:hAnsi="Verdana" w:cs="Times New Roman"/>
          <w:color w:val="000000"/>
          <w:sz w:val="27"/>
          <w:szCs w:val="27"/>
        </w:rPr>
        <w:lastRenderedPageBreak/>
        <w:t xml:space="preserve">высокую квалификацию исполнителей. Шнур, выполняющий функцию </w:t>
      </w:r>
      <w:proofErr w:type="spellStart"/>
      <w:r w:rsidRPr="00D0163D">
        <w:rPr>
          <w:rFonts w:ascii="Verdana" w:eastAsia="Times New Roman" w:hAnsi="Verdana" w:cs="Times New Roman"/>
          <w:color w:val="000000"/>
          <w:sz w:val="27"/>
          <w:szCs w:val="27"/>
        </w:rPr>
        <w:t>воробы</w:t>
      </w:r>
      <w:proofErr w:type="spellEnd"/>
      <w:r w:rsidRPr="00D0163D">
        <w:rPr>
          <w:rFonts w:ascii="Verdana" w:eastAsia="Times New Roman" w:hAnsi="Verdana" w:cs="Times New Roman"/>
          <w:color w:val="000000"/>
          <w:sz w:val="27"/>
          <w:szCs w:val="27"/>
        </w:rPr>
        <w:t xml:space="preserve"> с изменяющейся длиной, за сутки до работы натягивают во влажном состоянии, чтобы он не удлинялся во время работы. Затем размечают на объекте фокусы эллипса по данным проекта и вбивают в них гвозди 1 с большими шляпками, которые должны выступать над поверхностью грунта на высоту, несколько большую толщины шнура. В салазки 2 шаблона тоже вбивают два гвоздя 3 аналогичным образом. Готовый к работе шнур узлом замыкают в кольцо. Длина замкнутого шнура для эллипсов любой кривизны всегда будет равна сумме большой оси эллипса и расстояния между фокусами эллипса.</w:t>
      </w:r>
    </w:p>
    <w:p w:rsidR="00D0163D" w:rsidRPr="00D0163D" w:rsidRDefault="00D0163D" w:rsidP="00D0163D">
      <w:pPr>
        <w:spacing w:after="27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drawing>
          <wp:inline distT="0" distB="0" distL="0" distR="0">
            <wp:extent cx="4304665" cy="4752975"/>
            <wp:effectExtent l="19050" t="0" r="635" b="0"/>
            <wp:docPr id="58" name="Рисунок 35" descr="Рис. 135. Вытягивание профилей по эллиптическому контуру с помощью шнура: 1 - гвозди в фокусах эллипса, 2 - салазки шаблона, 3 - гвозди, вбитые в салазки, 4 - полозок, 5 - положение шаблона для определения длины шнура, 6 - контрольный контур эллипса, 7 - шнур, 8 - место затягивания узла (фо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Рис. 135. Вытягивание профилей по эллиптическому контуру с помощью шнура: 1 - гвозди в фокусах эллипса, 2 - салазки шаблона, 3 - гвозди, вбитые в салазки, 4 - полозок, 5 - положение шаблона для определения длины шнура, 6 - контрольный контур эллипса, 7 - шнур, 8 - место затягивания узла (фокус)"/>
                    <pic:cNvPicPr>
                      <a:picLocks noChangeAspect="1" noChangeArrowheads="1"/>
                    </pic:cNvPicPr>
                  </pic:nvPicPr>
                  <pic:blipFill>
                    <a:blip r:embed="rId27"/>
                    <a:srcRect/>
                    <a:stretch>
                      <a:fillRect/>
                    </a:stretch>
                  </pic:blipFill>
                  <pic:spPr bwMode="auto">
                    <a:xfrm>
                      <a:off x="0" y="0"/>
                      <a:ext cx="4304665" cy="4752975"/>
                    </a:xfrm>
                    <a:prstGeom prst="rect">
                      <a:avLst/>
                    </a:prstGeom>
                    <a:noFill/>
                    <a:ln w="9525">
                      <a:noFill/>
                      <a:miter lim="800000"/>
                      <a:headEnd/>
                      <a:tailEnd/>
                    </a:ln>
                  </pic:spPr>
                </pic:pic>
              </a:graphicData>
            </a:graphic>
          </wp:inline>
        </w:drawing>
      </w:r>
      <w:r w:rsidRPr="00D0163D">
        <w:rPr>
          <w:rFonts w:ascii="Verdana" w:eastAsia="Times New Roman" w:hAnsi="Verdana" w:cs="Times New Roman"/>
          <w:i/>
          <w:iCs/>
          <w:color w:val="666655"/>
          <w:sz w:val="27"/>
          <w:szCs w:val="27"/>
        </w:rPr>
        <w:br/>
        <w:t>Рис. 135. Вытягивание профилей по эллиптическому контуру с помощью шнура: 1 - гвозди в фокусах эллипса, 2 - салазки шаблона, 3 - гвозди, вбитые в салазки, 4 - полозок, 5 - положение шаблона для определения длины шнура, 6 - контрольный контур эллипса, 7 - шнур, 8 - место затягивания узла (фокус)</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lastRenderedPageBreak/>
        <w:t>Практически длину шнура отмеряют по месту: шаблон устанавливают на одном из концов длинной оси, через вбитые в салазки гвозди перекидывают шнур 7, складывают его вдвое и завязывают, перекинув через гвоздь, вбитый в фокус 8, более удаленный от шаблона. Узел перемещают в промежуток</w:t>
      </w:r>
      <w:r w:rsidR="00EB0A09">
        <w:rPr>
          <w:rFonts w:ascii="Verdana" w:eastAsia="Times New Roman" w:hAnsi="Verdana" w:cs="Times New Roman"/>
          <w:color w:val="000000"/>
          <w:sz w:val="27"/>
          <w:szCs w:val="27"/>
        </w:rPr>
        <w:t xml:space="preserve"> между фокусами эллипса и </w:t>
      </w:r>
      <w:proofErr w:type="spellStart"/>
      <w:r w:rsidR="00EB0A09">
        <w:rPr>
          <w:rFonts w:ascii="Verdana" w:eastAsia="Times New Roman" w:hAnsi="Verdana" w:cs="Times New Roman"/>
          <w:color w:val="000000"/>
          <w:sz w:val="27"/>
          <w:szCs w:val="27"/>
        </w:rPr>
        <w:t>опробиру</w:t>
      </w:r>
      <w:r w:rsidRPr="00D0163D">
        <w:rPr>
          <w:rFonts w:ascii="Verdana" w:eastAsia="Times New Roman" w:hAnsi="Verdana" w:cs="Times New Roman"/>
          <w:color w:val="000000"/>
          <w:sz w:val="27"/>
          <w:szCs w:val="27"/>
        </w:rPr>
        <w:t>ют</w:t>
      </w:r>
      <w:proofErr w:type="spellEnd"/>
      <w:r w:rsidRPr="00D0163D">
        <w:rPr>
          <w:rFonts w:ascii="Verdana" w:eastAsia="Times New Roman" w:hAnsi="Verdana" w:cs="Times New Roman"/>
          <w:color w:val="000000"/>
          <w:sz w:val="27"/>
          <w:szCs w:val="27"/>
        </w:rPr>
        <w:t xml:space="preserve"> приспособление. Одновременно по грунту намечают контрольный контур эллипса 6, отбиваемый по нижнему основанию салазок шаблона или полозку 4, чтобы по нему контролировать рабочий ход. Эта же линия служит ориентиром для набрасывания раствора под тягу. Выполняя тягу, следят за равномерностью натяжения шнура.</w:t>
      </w:r>
    </w:p>
    <w:p w:rsid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При работе с помощью патрона (рис. 136) упрощается </w:t>
      </w:r>
      <w:proofErr w:type="gramStart"/>
      <w:r w:rsidRPr="00D0163D">
        <w:rPr>
          <w:rFonts w:ascii="Verdana" w:eastAsia="Times New Roman" w:hAnsi="Verdana" w:cs="Times New Roman"/>
          <w:color w:val="000000"/>
          <w:sz w:val="27"/>
          <w:szCs w:val="27"/>
        </w:rPr>
        <w:t>контроль, за</w:t>
      </w:r>
      <w:proofErr w:type="gramEnd"/>
      <w:r w:rsidRPr="00D0163D">
        <w:rPr>
          <w:rFonts w:ascii="Verdana" w:eastAsia="Times New Roman" w:hAnsi="Verdana" w:cs="Times New Roman"/>
          <w:color w:val="000000"/>
          <w:sz w:val="27"/>
          <w:szCs w:val="27"/>
        </w:rPr>
        <w:t xml:space="preserve"> качеством выполнения эллиптических тяг, так как устройство патрона механически обеспечивает точность исполнения контура эллипса. Патрон делают обычно из дерева. Основанием всего устройства служит жесткая крестовина 1 с набитыми на нее планками 2, которые направляют перемещение движков 3, шарнирно соединенных с рычагом 4. Совместное перемещение движков, направляемых планками, при смещении шаблона 5, прикрепленного жестко к рычагу, заставляет планки описывать эллипс нужной кривизны, которая задана размерами большой и малой осей.</w:t>
      </w:r>
    </w:p>
    <w:p w:rsidR="00661D3C" w:rsidRPr="00D0163D" w:rsidRDefault="00661D3C"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p>
    <w:p w:rsidR="00D0163D" w:rsidRPr="00D0163D" w:rsidRDefault="00D0163D" w:rsidP="00D0163D">
      <w:pPr>
        <w:spacing w:after="270" w:line="240" w:lineRule="auto"/>
        <w:jc w:val="center"/>
        <w:rPr>
          <w:rFonts w:ascii="Verdana" w:eastAsia="Times New Roman" w:hAnsi="Verdana" w:cs="Times New Roman"/>
          <w:i/>
          <w:iCs/>
          <w:color w:val="666655"/>
          <w:sz w:val="27"/>
          <w:szCs w:val="27"/>
        </w:rPr>
      </w:pPr>
      <w:r>
        <w:rPr>
          <w:rFonts w:ascii="Verdana" w:eastAsia="Times New Roman" w:hAnsi="Verdana" w:cs="Times New Roman"/>
          <w:i/>
          <w:iCs/>
          <w:noProof/>
          <w:color w:val="666655"/>
          <w:sz w:val="27"/>
          <w:szCs w:val="27"/>
        </w:rPr>
        <w:lastRenderedPageBreak/>
        <w:drawing>
          <wp:inline distT="0" distB="0" distL="0" distR="0">
            <wp:extent cx="4218305" cy="9514840"/>
            <wp:effectExtent l="19050" t="0" r="0" b="0"/>
            <wp:docPr id="46" name="Рисунок 36" descr="Рис. 136. Вытягивание профилей по эллиптическому контуру с помощью патрона: а - устройство патрона, б - схема работы, в - установка для настенных тяг, г - установка для тяг на потолках; 1 - крестовина, 2 - направляющие планки, 3 - движки, 4 - рычаг, 5 - шаблон, 6 - тяги, 7 - кобылка, 8 - щит, 9 - козлы, 10 - под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36. Вытягивание профилей по эллиптическому контуру с помощью патрона: а - устройство патрона, б - схема работы, в - установка для настенных тяг, г - установка для тяг на потолках; 1 - крестовина, 2 - направляющие планки, 3 - движки, 4 - рычаг, 5 - шаблон, 6 - тяги, 7 - кобылка, 8 - щит, 9 - козлы, 10 - подмости"/>
                    <pic:cNvPicPr>
                      <a:picLocks noChangeAspect="1" noChangeArrowheads="1"/>
                    </pic:cNvPicPr>
                  </pic:nvPicPr>
                  <pic:blipFill>
                    <a:blip r:embed="rId28"/>
                    <a:srcRect/>
                    <a:stretch>
                      <a:fillRect/>
                    </a:stretch>
                  </pic:blipFill>
                  <pic:spPr bwMode="auto">
                    <a:xfrm>
                      <a:off x="0" y="0"/>
                      <a:ext cx="4218305" cy="9514840"/>
                    </a:xfrm>
                    <a:prstGeom prst="rect">
                      <a:avLst/>
                    </a:prstGeom>
                    <a:noFill/>
                    <a:ln w="9525">
                      <a:noFill/>
                      <a:miter lim="800000"/>
                      <a:headEnd/>
                      <a:tailEnd/>
                    </a:ln>
                  </pic:spPr>
                </pic:pic>
              </a:graphicData>
            </a:graphic>
          </wp:inline>
        </w:drawing>
      </w:r>
      <w:r w:rsidRPr="00D0163D">
        <w:rPr>
          <w:rFonts w:ascii="Verdana" w:eastAsia="Times New Roman" w:hAnsi="Verdana" w:cs="Times New Roman"/>
          <w:i/>
          <w:iCs/>
          <w:color w:val="666655"/>
          <w:sz w:val="27"/>
          <w:szCs w:val="27"/>
        </w:rPr>
        <w:br/>
      </w:r>
      <w:r w:rsidRPr="00D0163D">
        <w:rPr>
          <w:rFonts w:ascii="Verdana" w:eastAsia="Times New Roman" w:hAnsi="Verdana" w:cs="Times New Roman"/>
          <w:i/>
          <w:iCs/>
          <w:color w:val="666655"/>
          <w:sz w:val="27"/>
          <w:szCs w:val="27"/>
        </w:rPr>
        <w:lastRenderedPageBreak/>
        <w:t xml:space="preserve">Рис. 136. </w:t>
      </w:r>
      <w:proofErr w:type="gramStart"/>
      <w:r w:rsidRPr="00D0163D">
        <w:rPr>
          <w:rFonts w:ascii="Verdana" w:eastAsia="Times New Roman" w:hAnsi="Verdana" w:cs="Times New Roman"/>
          <w:i/>
          <w:iCs/>
          <w:color w:val="666655"/>
          <w:sz w:val="27"/>
          <w:szCs w:val="27"/>
        </w:rPr>
        <w:t>Вытягивание профилей по эллиптическому контуру с помощью патрона: а - устройство патрона, б - схема работы, в - установка для настенных тяг, г - установка для тяг на потолках; 1 - крестовина, 2 - направляющие планки, 3 - движки, 4 - рычаг, 5 - шаблон, 6 - тяги, 7 - кобылка, 8 - щит, 9 - козлы, 10 - подмости</w:t>
      </w:r>
      <w:proofErr w:type="gramEnd"/>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На практике патрон прибивают к обрабатываемой поверхности или жестко закрепляют на вспомогательных конструкциях в плоскости, параллельной обрабатываемой поверхности, чтобы направление осей крестовины совпадало с направлением пересекающихся осей эллипса. Шаблон устанавливают в крайнее положение большой оси так, чтобы рычаг 4 совпадал с ее направлением, а движок 3, перемещающийся по направлению малой оси, устанавливают в центре крестовины 1 под рычагом и шарнирно соединяют с ним в точке пересечения осей эллипса. Затем рычаг 4 поворачивают на 90°, а соединенный с ним движок 3 перемещают по планкам до тех пор, пока шаблон, прикрепленный к рычагу 4, не займет проектного положения на конце малой оси. После этого не закрепленный еще движок 3 перемещают на пересечение осей эллипса и тоже шарнирно скрепляют с рычагом 4. Перед работой проверяют свободу движений устройства, которая зависит от качества поверхностей движков и планок 2, точности их установки и качества смазки. Для плавности перехода движков через центр крестовины с прямых углов планок 2 на перекрестке снимают фаски.</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t xml:space="preserve">Применение патрона не всегда рационально. При длине большой оси, превышающей в полтора раза длину малой, установка патрона усложняется, так как концы крестовины, расположенной по направлению малой оси, выходят за пределы контура эллипса (рис. 136, б). В этом случае приходится выполнять </w:t>
      </w:r>
      <w:proofErr w:type="spellStart"/>
      <w:r w:rsidRPr="00D0163D">
        <w:rPr>
          <w:rFonts w:ascii="Verdana" w:eastAsia="Times New Roman" w:hAnsi="Verdana" w:cs="Times New Roman"/>
          <w:color w:val="000000"/>
          <w:sz w:val="27"/>
          <w:szCs w:val="27"/>
        </w:rPr>
        <w:t>полуэллипсы</w:t>
      </w:r>
      <w:proofErr w:type="spellEnd"/>
      <w:r w:rsidRPr="00D0163D">
        <w:rPr>
          <w:rFonts w:ascii="Verdana" w:eastAsia="Times New Roman" w:hAnsi="Verdana" w:cs="Times New Roman"/>
          <w:color w:val="000000"/>
          <w:sz w:val="27"/>
          <w:szCs w:val="27"/>
        </w:rPr>
        <w:t xml:space="preserve"> с перестановкой патрона. Последняя всегда сопровождается неточностью стыковки тяги, особенно при тягах на стенах (рис. 136, в), где установка крестовины на кобылках 7 с выносом из плоскости стены, соразмерным выносу тяги, трудоемка. Поэтому тяги по контуру узкого эллипса с применением патрона чаще делают на потолках (рис. 136, г). Для этого крестовину патрона закрепляют на щите 8, уложенном на козлах 9 и выверенном по ватерпасу. Всю эту установку размещают на прочных жестких подмостях 10.</w:t>
      </w:r>
    </w:p>
    <w:p w:rsidR="00D0163D" w:rsidRPr="00D0163D" w:rsidRDefault="00D0163D" w:rsidP="00D0163D">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r w:rsidRPr="00D0163D">
        <w:rPr>
          <w:rFonts w:ascii="Verdana" w:eastAsia="Times New Roman" w:hAnsi="Verdana" w:cs="Times New Roman"/>
          <w:color w:val="000000"/>
          <w:sz w:val="27"/>
          <w:szCs w:val="27"/>
        </w:rPr>
        <w:lastRenderedPageBreak/>
        <w:t>Зная основные приемы вытягивания профилей по эллиптическим кривым, можно выполнить разнообразные криволинейные тяги, основанные на построении внутренних и внешних сопряжений.</w:t>
      </w: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b/>
          <w:bCs/>
          <w:color w:val="004499"/>
          <w:sz w:val="24"/>
          <w:szCs w:val="17"/>
        </w:rPr>
        <w:t>Криволинейные тяги</w:t>
      </w: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color w:val="000000"/>
          <w:sz w:val="24"/>
          <w:szCs w:val="17"/>
        </w:rPr>
        <w:t>Тяги на арках и перемычках (1.108). Тяги на арках и перемычках выполняют шаблонами, установленными на радиусных рейках. По</w:t>
      </w:r>
      <w:r w:rsidRPr="00661D3C">
        <w:rPr>
          <w:rFonts w:ascii="Arial" w:eastAsia="Times New Roman" w:hAnsi="Arial" w:cs="Arial"/>
          <w:color w:val="000000"/>
          <w:sz w:val="24"/>
          <w:szCs w:val="17"/>
        </w:rPr>
        <w:softHyphen/>
        <w:t xml:space="preserve">следовательность вытягивания тяг </w:t>
      </w:r>
      <w:r w:rsidR="00EB0A09">
        <w:rPr>
          <w:rFonts w:ascii="Arial" w:eastAsia="Times New Roman" w:hAnsi="Arial" w:cs="Arial"/>
          <w:color w:val="000000"/>
          <w:sz w:val="24"/>
          <w:szCs w:val="17"/>
        </w:rPr>
        <w:t>на нескольких видах арок и пере</w:t>
      </w:r>
      <w:r w:rsidRPr="00661D3C">
        <w:rPr>
          <w:rFonts w:ascii="Arial" w:eastAsia="Times New Roman" w:hAnsi="Arial" w:cs="Arial"/>
          <w:color w:val="000000"/>
          <w:sz w:val="24"/>
          <w:szCs w:val="17"/>
        </w:rPr>
        <w:t>мычек показана на рис. 11.</w:t>
      </w: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color w:val="000000"/>
          <w:sz w:val="24"/>
          <w:szCs w:val="17"/>
        </w:rPr>
        <w:t>Винтообразные тяги</w:t>
      </w:r>
      <w:r w:rsidRPr="00661D3C">
        <w:rPr>
          <w:rFonts w:ascii="Arial" w:eastAsia="Times New Roman" w:hAnsi="Arial" w:cs="Arial"/>
          <w:b/>
          <w:bCs/>
          <w:color w:val="000000"/>
          <w:sz w:val="24"/>
          <w:szCs w:val="17"/>
        </w:rPr>
        <w:t> на</w:t>
      </w:r>
      <w:r w:rsidRPr="00661D3C">
        <w:rPr>
          <w:rFonts w:ascii="Arial" w:eastAsia="Times New Roman" w:hAnsi="Arial" w:cs="Arial"/>
          <w:color w:val="000000"/>
          <w:sz w:val="24"/>
          <w:szCs w:val="17"/>
        </w:rPr>
        <w:t> колонках (1.109). При выполнении вин</w:t>
      </w:r>
      <w:r w:rsidRPr="00661D3C">
        <w:rPr>
          <w:rFonts w:ascii="Arial" w:eastAsia="Times New Roman" w:hAnsi="Arial" w:cs="Arial"/>
          <w:color w:val="000000"/>
          <w:sz w:val="24"/>
          <w:szCs w:val="17"/>
        </w:rPr>
        <w:softHyphen/>
        <w:t>тообразных тяг на колоннах правилом служит натянутая и закреп</w:t>
      </w:r>
      <w:r w:rsidRPr="00661D3C">
        <w:rPr>
          <w:rFonts w:ascii="Arial" w:eastAsia="Times New Roman" w:hAnsi="Arial" w:cs="Arial"/>
          <w:color w:val="000000"/>
          <w:sz w:val="24"/>
          <w:szCs w:val="17"/>
        </w:rPr>
        <w:softHyphen/>
        <w:t>ленная по спирали веревка</w:t>
      </w:r>
      <w:r w:rsidR="00EB0A09">
        <w:rPr>
          <w:rFonts w:ascii="Arial" w:eastAsia="Times New Roman" w:hAnsi="Arial" w:cs="Arial"/>
          <w:color w:val="000000"/>
          <w:sz w:val="24"/>
          <w:szCs w:val="17"/>
        </w:rPr>
        <w:t>.</w:t>
      </w:r>
      <w:r w:rsidRPr="00661D3C">
        <w:rPr>
          <w:rFonts w:ascii="Arial" w:eastAsia="Times New Roman" w:hAnsi="Arial" w:cs="Arial"/>
          <w:color w:val="000000"/>
          <w:sz w:val="24"/>
          <w:szCs w:val="17"/>
        </w:rPr>
        <w:t xml:space="preserve"> Шаблон готовят с полозками закруглен</w:t>
      </w:r>
      <w:r w:rsidRPr="00661D3C">
        <w:rPr>
          <w:rFonts w:ascii="Arial" w:eastAsia="Times New Roman" w:hAnsi="Arial" w:cs="Arial"/>
          <w:color w:val="000000"/>
          <w:sz w:val="24"/>
          <w:szCs w:val="17"/>
        </w:rPr>
        <w:softHyphen/>
        <w:t>ной формы (рис 12.</w:t>
      </w:r>
      <w:r w:rsidRPr="00661D3C">
        <w:rPr>
          <w:rFonts w:ascii="Arial" w:eastAsia="Times New Roman" w:hAnsi="Arial" w:cs="Arial"/>
          <w:i/>
          <w:iCs/>
          <w:color w:val="000000"/>
          <w:sz w:val="24"/>
          <w:szCs w:val="17"/>
        </w:rPr>
        <w:t> а).</w:t>
      </w:r>
    </w:p>
    <w:tbl>
      <w:tblPr>
        <w:tblpPr w:leftFromText="45" w:rightFromText="45" w:vertAnchor="text"/>
        <w:tblW w:w="2325" w:type="dxa"/>
        <w:tblCellMar>
          <w:left w:w="0" w:type="dxa"/>
          <w:right w:w="0" w:type="dxa"/>
        </w:tblCellMar>
        <w:tblLook w:val="04A0"/>
      </w:tblPr>
      <w:tblGrid>
        <w:gridCol w:w="2325"/>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043940" cy="1612900"/>
                  <wp:effectExtent l="19050" t="0" r="3810" b="0"/>
                  <wp:docPr id="91" name="Рисунок 46"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Тяги штукатурные"/>
                          <pic:cNvPicPr>
                            <a:picLocks noChangeAspect="1" noChangeArrowheads="1"/>
                          </pic:cNvPicPr>
                        </pic:nvPicPr>
                        <pic:blipFill>
                          <a:blip r:embed="rId29"/>
                          <a:srcRect/>
                          <a:stretch>
                            <a:fillRect/>
                          </a:stretch>
                        </pic:blipFill>
                        <pic:spPr bwMode="auto">
                          <a:xfrm>
                            <a:off x="0" y="0"/>
                            <a:ext cx="1043940" cy="1612900"/>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300" w:lineRule="atLeast"/>
        <w:rPr>
          <w:rFonts w:ascii="Arial" w:eastAsia="Times New Roman" w:hAnsi="Arial" w:cs="Arial"/>
          <w:color w:val="000000"/>
          <w:sz w:val="17"/>
          <w:szCs w:val="17"/>
        </w:rPr>
      </w:pPr>
      <w:r w:rsidRPr="00661D3C">
        <w:rPr>
          <w:rFonts w:ascii="Arial" w:eastAsia="Times New Roman" w:hAnsi="Arial" w:cs="Arial"/>
          <w:i/>
          <w:iCs/>
          <w:color w:val="000000"/>
          <w:sz w:val="17"/>
          <w:szCs w:val="17"/>
        </w:rPr>
        <w:t>Ь*</w:t>
      </w:r>
    </w:p>
    <w:p w:rsidR="007831A2" w:rsidRPr="00661D3C" w:rsidRDefault="007831A2" w:rsidP="007831A2">
      <w:pPr>
        <w:spacing w:after="0" w:line="300" w:lineRule="atLeast"/>
        <w:rPr>
          <w:rFonts w:ascii="Arial" w:eastAsia="Times New Roman" w:hAnsi="Arial" w:cs="Arial"/>
          <w:color w:val="000000"/>
          <w:sz w:val="17"/>
          <w:szCs w:val="17"/>
        </w:rPr>
      </w:pPr>
    </w:p>
    <w:tbl>
      <w:tblPr>
        <w:tblW w:w="0" w:type="auto"/>
        <w:jc w:val="center"/>
        <w:tblCellMar>
          <w:left w:w="0" w:type="dxa"/>
          <w:right w:w="0" w:type="dxa"/>
        </w:tblCellMar>
        <w:tblLook w:val="04A0"/>
      </w:tblPr>
      <w:tblGrid>
        <w:gridCol w:w="2550"/>
      </w:tblGrid>
      <w:tr w:rsidR="007831A2" w:rsidRPr="00661D3C" w:rsidTr="006B5962">
        <w:trPr>
          <w:jc w:val="center"/>
        </w:trPr>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595755" cy="2855595"/>
                  <wp:effectExtent l="19050" t="0" r="4445" b="0"/>
                  <wp:docPr id="92" name="Рисунок 47"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яги штукатурные"/>
                          <pic:cNvPicPr>
                            <a:picLocks noChangeAspect="1" noChangeArrowheads="1"/>
                          </pic:cNvPicPr>
                        </pic:nvPicPr>
                        <pic:blipFill>
                          <a:blip r:embed="rId30"/>
                          <a:srcRect/>
                          <a:stretch>
                            <a:fillRect/>
                          </a:stretch>
                        </pic:blipFill>
                        <pic:spPr bwMode="auto">
                          <a:xfrm>
                            <a:off x="0" y="0"/>
                            <a:ext cx="1595755" cy="2855595"/>
                          </a:xfrm>
                          <a:prstGeom prst="rect">
                            <a:avLst/>
                          </a:prstGeom>
                          <a:noFill/>
                          <a:ln w="9525">
                            <a:noFill/>
                            <a:miter lim="800000"/>
                            <a:headEnd/>
                            <a:tailEnd/>
                          </a:ln>
                        </pic:spPr>
                      </pic:pic>
                    </a:graphicData>
                  </a:graphic>
                </wp:inline>
              </w:drawing>
            </w:r>
          </w:p>
        </w:tc>
      </w:tr>
    </w:tbl>
    <w:tbl>
      <w:tblPr>
        <w:tblpPr w:leftFromText="45" w:rightFromText="45" w:vertAnchor="text"/>
        <w:tblW w:w="1530" w:type="dxa"/>
        <w:tblCellMar>
          <w:left w:w="0" w:type="dxa"/>
          <w:right w:w="0" w:type="dxa"/>
        </w:tblCellMar>
        <w:tblLook w:val="04A0"/>
      </w:tblPr>
      <w:tblGrid>
        <w:gridCol w:w="1565"/>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974725" cy="966470"/>
                  <wp:effectExtent l="19050" t="0" r="0" b="0"/>
                  <wp:docPr id="93" name="Рисунок 48"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яги штукатурные"/>
                          <pic:cNvPicPr>
                            <a:picLocks noChangeAspect="1" noChangeArrowheads="1"/>
                          </pic:cNvPicPr>
                        </pic:nvPicPr>
                        <pic:blipFill>
                          <a:blip r:embed="rId31"/>
                          <a:srcRect/>
                          <a:stretch>
                            <a:fillRect/>
                          </a:stretch>
                        </pic:blipFill>
                        <pic:spPr bwMode="auto">
                          <a:xfrm>
                            <a:off x="0" y="0"/>
                            <a:ext cx="974725" cy="966470"/>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pPr w:leftFromText="45" w:rightFromText="45" w:vertAnchor="text"/>
        <w:tblW w:w="1860" w:type="dxa"/>
        <w:tblCellMar>
          <w:left w:w="0" w:type="dxa"/>
          <w:right w:w="0" w:type="dxa"/>
        </w:tblCellMar>
        <w:tblLook w:val="04A0"/>
      </w:tblPr>
      <w:tblGrid>
        <w:gridCol w:w="1891"/>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181735" cy="1276985"/>
                  <wp:effectExtent l="19050" t="0" r="0" b="0"/>
                  <wp:docPr id="94" name="Рисунок 49"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яги штукатурные"/>
                          <pic:cNvPicPr>
                            <a:picLocks noChangeAspect="1" noChangeArrowheads="1"/>
                          </pic:cNvPicPr>
                        </pic:nvPicPr>
                        <pic:blipFill>
                          <a:blip r:embed="rId32"/>
                          <a:srcRect/>
                          <a:stretch>
                            <a:fillRect/>
                          </a:stretch>
                        </pic:blipFill>
                        <pic:spPr bwMode="auto">
                          <a:xfrm>
                            <a:off x="0" y="0"/>
                            <a:ext cx="1181735" cy="1276985"/>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pPr w:leftFromText="45" w:rightFromText="45" w:vertAnchor="text"/>
        <w:tblW w:w="1965" w:type="dxa"/>
        <w:tblCellMar>
          <w:left w:w="0" w:type="dxa"/>
          <w:right w:w="0" w:type="dxa"/>
        </w:tblCellMar>
        <w:tblLook w:val="04A0"/>
      </w:tblPr>
      <w:tblGrid>
        <w:gridCol w:w="2010"/>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250950" cy="1388745"/>
                  <wp:effectExtent l="19050" t="0" r="6350" b="0"/>
                  <wp:docPr id="96" name="Рисунок 50"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яги штукатурные"/>
                          <pic:cNvPicPr>
                            <a:picLocks noChangeAspect="1" noChangeArrowheads="1"/>
                          </pic:cNvPicPr>
                        </pic:nvPicPr>
                        <pic:blipFill>
                          <a:blip r:embed="rId33"/>
                          <a:srcRect/>
                          <a:stretch>
                            <a:fillRect/>
                          </a:stretch>
                        </pic:blipFill>
                        <pic:spPr bwMode="auto">
                          <a:xfrm>
                            <a:off x="0" y="0"/>
                            <a:ext cx="1250950" cy="1388745"/>
                          </a:xfrm>
                          <a:prstGeom prst="rect">
                            <a:avLst/>
                          </a:prstGeom>
                          <a:noFill/>
                          <a:ln w="9525">
                            <a:noFill/>
                            <a:miter lim="800000"/>
                            <a:headEnd/>
                            <a:tailEnd/>
                          </a:ln>
                        </pic:spPr>
                      </pic:pic>
                    </a:graphicData>
                  </a:graphic>
                </wp:inline>
              </w:drawing>
            </w:r>
          </w:p>
        </w:tc>
      </w:tr>
    </w:tbl>
    <w:tbl>
      <w:tblPr>
        <w:tblW w:w="0" w:type="auto"/>
        <w:jc w:val="center"/>
        <w:tblCellMar>
          <w:left w:w="0" w:type="dxa"/>
          <w:right w:w="0" w:type="dxa"/>
        </w:tblCellMar>
        <w:tblLook w:val="04A0"/>
      </w:tblPr>
      <w:tblGrid>
        <w:gridCol w:w="2580"/>
      </w:tblGrid>
      <w:tr w:rsidR="007831A2" w:rsidRPr="00661D3C" w:rsidTr="006B5962">
        <w:trPr>
          <w:jc w:val="center"/>
        </w:trPr>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612900" cy="1026795"/>
                  <wp:effectExtent l="19050" t="0" r="6350" b="0"/>
                  <wp:docPr id="97" name="Рисунок 51"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яги штукатурные"/>
                          <pic:cNvPicPr>
                            <a:picLocks noChangeAspect="1" noChangeArrowheads="1"/>
                          </pic:cNvPicPr>
                        </pic:nvPicPr>
                        <pic:blipFill>
                          <a:blip r:embed="rId34"/>
                          <a:srcRect/>
                          <a:stretch>
                            <a:fillRect/>
                          </a:stretch>
                        </pic:blipFill>
                        <pic:spPr bwMode="auto">
                          <a:xfrm>
                            <a:off x="0" y="0"/>
                            <a:ext cx="1612900" cy="1026795"/>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W w:w="0" w:type="auto"/>
        <w:jc w:val="center"/>
        <w:tblCellMar>
          <w:left w:w="0" w:type="dxa"/>
          <w:right w:w="0" w:type="dxa"/>
        </w:tblCellMar>
        <w:tblLook w:val="04A0"/>
      </w:tblPr>
      <w:tblGrid>
        <w:gridCol w:w="2610"/>
      </w:tblGrid>
      <w:tr w:rsidR="007831A2" w:rsidRPr="00661D3C" w:rsidTr="006B5962">
        <w:trPr>
          <w:jc w:val="center"/>
        </w:trPr>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1630680" cy="1043940"/>
                  <wp:effectExtent l="19050" t="0" r="7620" b="0"/>
                  <wp:docPr id="98" name="Рисунок 52"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Тяги штукатурные"/>
                          <pic:cNvPicPr>
                            <a:picLocks noChangeAspect="1" noChangeArrowheads="1"/>
                          </pic:cNvPicPr>
                        </pic:nvPicPr>
                        <pic:blipFill>
                          <a:blip r:embed="rId35"/>
                          <a:srcRect/>
                          <a:stretch>
                            <a:fillRect/>
                          </a:stretch>
                        </pic:blipFill>
                        <pic:spPr bwMode="auto">
                          <a:xfrm>
                            <a:off x="0" y="0"/>
                            <a:ext cx="1630680" cy="1043940"/>
                          </a:xfrm>
                          <a:prstGeom prst="rect">
                            <a:avLst/>
                          </a:prstGeom>
                          <a:noFill/>
                          <a:ln w="9525">
                            <a:noFill/>
                            <a:miter lim="800000"/>
                            <a:headEnd/>
                            <a:tailEnd/>
                          </a:ln>
                        </pic:spPr>
                      </pic:pic>
                    </a:graphicData>
                  </a:graphic>
                </wp:inline>
              </w:drawing>
            </w:r>
          </w:p>
        </w:tc>
      </w:tr>
    </w:tbl>
    <w:p w:rsidR="007831A2" w:rsidRPr="00661D3C" w:rsidRDefault="007831A2" w:rsidP="007831A2">
      <w:pPr>
        <w:spacing w:after="0" w:line="240" w:lineRule="auto"/>
        <w:rPr>
          <w:rFonts w:ascii="Times New Roman" w:eastAsia="Times New Roman" w:hAnsi="Times New Roman" w:cs="Times New Roman"/>
          <w:vanish/>
          <w:sz w:val="24"/>
          <w:szCs w:val="24"/>
        </w:rPr>
      </w:pPr>
    </w:p>
    <w:tbl>
      <w:tblPr>
        <w:tblW w:w="6900" w:type="dxa"/>
        <w:jc w:val="center"/>
        <w:tblCellMar>
          <w:left w:w="0" w:type="dxa"/>
          <w:right w:w="0" w:type="dxa"/>
        </w:tblCellMar>
        <w:tblLook w:val="04A0"/>
      </w:tblPr>
      <w:tblGrid>
        <w:gridCol w:w="6900"/>
      </w:tblGrid>
      <w:tr w:rsidR="007831A2" w:rsidRPr="00661D3C" w:rsidTr="006B5962">
        <w:trPr>
          <w:jc w:val="center"/>
        </w:trPr>
        <w:tc>
          <w:tcPr>
            <w:tcW w:w="0" w:type="auto"/>
            <w:vAlign w:val="center"/>
            <w:hideMark/>
          </w:tcPr>
          <w:p w:rsidR="007831A2" w:rsidRPr="00661D3C" w:rsidRDefault="007831A2" w:rsidP="006B5962">
            <w:pPr>
              <w:spacing w:after="0" w:line="240" w:lineRule="auto"/>
              <w:rPr>
                <w:rFonts w:ascii="Arial" w:eastAsia="Times New Roman" w:hAnsi="Arial" w:cs="Arial"/>
                <w:color w:val="000000"/>
                <w:sz w:val="17"/>
                <w:szCs w:val="17"/>
              </w:rPr>
            </w:pPr>
          </w:p>
        </w:tc>
      </w:tr>
    </w:tbl>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i/>
          <w:iCs/>
          <w:color w:val="000000"/>
          <w:sz w:val="24"/>
          <w:szCs w:val="17"/>
        </w:rPr>
        <w:t>Рис. 10 Оснастка для оштукатуривания суживающихся пилястр и колонн с каннелюрами.</w:t>
      </w:r>
    </w:p>
    <w:p w:rsidR="007831A2" w:rsidRPr="00661D3C" w:rsidRDefault="007831A2" w:rsidP="007831A2">
      <w:pPr>
        <w:spacing w:after="0" w:line="300" w:lineRule="atLeast"/>
        <w:rPr>
          <w:rFonts w:ascii="Arial" w:eastAsia="Times New Roman" w:hAnsi="Arial" w:cs="Arial"/>
          <w:color w:val="000000"/>
          <w:sz w:val="24"/>
          <w:szCs w:val="17"/>
        </w:rPr>
      </w:pPr>
      <w:r w:rsidRPr="00661D3C">
        <w:rPr>
          <w:rFonts w:ascii="Arial" w:eastAsia="Times New Roman" w:hAnsi="Arial" w:cs="Arial"/>
          <w:color w:val="000000"/>
          <w:sz w:val="24"/>
          <w:szCs w:val="17"/>
        </w:rPr>
        <w:t>А — установка правил для тяги каннелюр на пилястре; б — шаблон на шар</w:t>
      </w:r>
      <w:r w:rsidRPr="00661D3C">
        <w:rPr>
          <w:rFonts w:ascii="Arial" w:eastAsia="Times New Roman" w:hAnsi="Arial" w:cs="Arial"/>
          <w:color w:val="000000"/>
          <w:sz w:val="24"/>
          <w:szCs w:val="17"/>
        </w:rPr>
        <w:softHyphen/>
        <w:t xml:space="preserve">нирах для тяги каннелюр на пилястре, в — </w:t>
      </w:r>
      <w:r w:rsidRPr="00661D3C">
        <w:rPr>
          <w:rFonts w:ascii="Arial" w:eastAsia="Times New Roman" w:hAnsi="Arial" w:cs="Arial"/>
          <w:color w:val="000000"/>
          <w:sz w:val="24"/>
          <w:szCs w:val="17"/>
        </w:rPr>
        <w:lastRenderedPageBreak/>
        <w:t>пример вычерчивания профильной доски для изготовления шаблона для вытягивания каннелюр на круглых ко</w:t>
      </w:r>
      <w:r w:rsidRPr="00661D3C">
        <w:rPr>
          <w:rFonts w:ascii="Arial" w:eastAsia="Times New Roman" w:hAnsi="Arial" w:cs="Arial"/>
          <w:color w:val="000000"/>
          <w:sz w:val="24"/>
          <w:szCs w:val="17"/>
        </w:rPr>
        <w:softHyphen/>
        <w:t>лоннах;</w:t>
      </w:r>
      <w:r w:rsidRPr="00661D3C">
        <w:rPr>
          <w:rFonts w:ascii="Arial" w:eastAsia="Times New Roman" w:hAnsi="Arial" w:cs="Arial"/>
          <w:i/>
          <w:iCs/>
          <w:color w:val="000000"/>
          <w:sz w:val="24"/>
          <w:szCs w:val="17"/>
        </w:rPr>
        <w:t> </w:t>
      </w:r>
      <w:proofErr w:type="gramStart"/>
      <w:r w:rsidRPr="00661D3C">
        <w:rPr>
          <w:rFonts w:ascii="Arial" w:eastAsia="Times New Roman" w:hAnsi="Arial" w:cs="Arial"/>
          <w:i/>
          <w:iCs/>
          <w:color w:val="000000"/>
          <w:sz w:val="24"/>
          <w:szCs w:val="17"/>
        </w:rPr>
        <w:t>г</w:t>
      </w:r>
      <w:proofErr w:type="gramEnd"/>
      <w:r w:rsidRPr="00661D3C">
        <w:rPr>
          <w:rFonts w:ascii="Arial" w:eastAsia="Times New Roman" w:hAnsi="Arial" w:cs="Arial"/>
          <w:color w:val="000000"/>
          <w:sz w:val="24"/>
          <w:szCs w:val="17"/>
        </w:rPr>
        <w:t xml:space="preserve"> — способы устройства салазок и полозков качающихся шаблонов, 1 — с внутренним расположением салазок; II — с расположением салазок по верху направляющих реек, </w:t>
      </w:r>
      <w:proofErr w:type="spellStart"/>
      <w:r w:rsidRPr="00661D3C">
        <w:rPr>
          <w:rFonts w:ascii="Arial" w:eastAsia="Times New Roman" w:hAnsi="Arial" w:cs="Arial"/>
          <w:color w:val="000000"/>
          <w:sz w:val="24"/>
          <w:szCs w:val="17"/>
        </w:rPr>
        <w:t>d</w:t>
      </w:r>
      <w:proofErr w:type="spellEnd"/>
      <w:r w:rsidRPr="00661D3C">
        <w:rPr>
          <w:rFonts w:ascii="Arial" w:eastAsia="Times New Roman" w:hAnsi="Arial" w:cs="Arial"/>
          <w:color w:val="000000"/>
          <w:sz w:val="24"/>
          <w:szCs w:val="17"/>
        </w:rPr>
        <w:t xml:space="preserve"> — детали шаблона для тяги круглых сужива</w:t>
      </w:r>
      <w:r w:rsidRPr="00661D3C">
        <w:rPr>
          <w:rFonts w:ascii="Arial" w:eastAsia="Times New Roman" w:hAnsi="Arial" w:cs="Arial"/>
          <w:color w:val="000000"/>
          <w:sz w:val="24"/>
          <w:szCs w:val="17"/>
        </w:rPr>
        <w:softHyphen/>
        <w:t>ющихся колонн с каннелюрами; I — малка</w:t>
      </w:r>
      <w:r w:rsidR="00EB0A09">
        <w:rPr>
          <w:rFonts w:ascii="Arial" w:eastAsia="Times New Roman" w:hAnsi="Arial" w:cs="Arial"/>
          <w:color w:val="000000"/>
          <w:sz w:val="24"/>
          <w:szCs w:val="17"/>
        </w:rPr>
        <w:t xml:space="preserve"> — шаблон для заглаживания канн</w:t>
      </w:r>
      <w:r w:rsidRPr="00661D3C">
        <w:rPr>
          <w:rFonts w:ascii="Arial" w:eastAsia="Times New Roman" w:hAnsi="Arial" w:cs="Arial"/>
          <w:color w:val="000000"/>
          <w:sz w:val="24"/>
          <w:szCs w:val="17"/>
        </w:rPr>
        <w:t>елюр; J - J - направляющая рейка;</w:t>
      </w:r>
      <w:r w:rsidRPr="00661D3C">
        <w:rPr>
          <w:rFonts w:ascii="Arial" w:eastAsia="Times New Roman" w:hAnsi="Arial" w:cs="Arial"/>
          <w:b/>
          <w:bCs/>
          <w:i/>
          <w:iCs/>
          <w:color w:val="000000"/>
          <w:sz w:val="24"/>
          <w:szCs w:val="17"/>
        </w:rPr>
        <w:t> 3</w:t>
      </w:r>
      <w:r w:rsidRPr="00661D3C">
        <w:rPr>
          <w:rFonts w:ascii="Arial" w:eastAsia="Times New Roman" w:hAnsi="Arial" w:cs="Arial"/>
          <w:color w:val="000000"/>
          <w:sz w:val="24"/>
          <w:szCs w:val="17"/>
        </w:rPr>
        <w:t> полозок;</w:t>
      </w:r>
      <w:r w:rsidRPr="00661D3C">
        <w:rPr>
          <w:rFonts w:ascii="Arial" w:eastAsia="Times New Roman" w:hAnsi="Arial" w:cs="Arial"/>
          <w:b/>
          <w:bCs/>
          <w:i/>
          <w:iCs/>
          <w:color w:val="000000"/>
          <w:sz w:val="24"/>
          <w:szCs w:val="17"/>
        </w:rPr>
        <w:t> 4 —</w:t>
      </w:r>
      <w:r w:rsidRPr="00661D3C">
        <w:rPr>
          <w:rFonts w:ascii="Arial" w:eastAsia="Times New Roman" w:hAnsi="Arial" w:cs="Arial"/>
          <w:color w:val="000000"/>
          <w:sz w:val="24"/>
          <w:szCs w:val="17"/>
        </w:rPr>
        <w:t> салазки</w:t>
      </w:r>
    </w:p>
    <w:tbl>
      <w:tblPr>
        <w:tblpPr w:leftFromText="45" w:rightFromText="45" w:vertAnchor="text"/>
        <w:tblW w:w="6105" w:type="dxa"/>
        <w:tblCellMar>
          <w:left w:w="0" w:type="dxa"/>
          <w:right w:w="0" w:type="dxa"/>
        </w:tblCellMar>
        <w:tblLook w:val="04A0"/>
      </w:tblPr>
      <w:tblGrid>
        <w:gridCol w:w="6130"/>
      </w:tblGrid>
      <w:tr w:rsidR="007831A2" w:rsidRPr="00661D3C" w:rsidTr="006B5962">
        <w:tc>
          <w:tcPr>
            <w:tcW w:w="0" w:type="auto"/>
            <w:vAlign w:val="center"/>
            <w:hideMark/>
          </w:tcPr>
          <w:p w:rsidR="00661D3C" w:rsidRPr="00661D3C" w:rsidRDefault="007831A2" w:rsidP="006B5962">
            <w:pPr>
              <w:spacing w:after="0" w:line="300" w:lineRule="atLeast"/>
              <w:rPr>
                <w:rFonts w:ascii="Arial" w:eastAsia="Times New Roman" w:hAnsi="Arial" w:cs="Arial"/>
                <w:color w:val="000000"/>
                <w:sz w:val="17"/>
                <w:szCs w:val="17"/>
              </w:rPr>
            </w:pPr>
            <w:r>
              <w:rPr>
                <w:rFonts w:ascii="Arial" w:eastAsia="Times New Roman" w:hAnsi="Arial" w:cs="Arial"/>
                <w:noProof/>
                <w:color w:val="000000"/>
                <w:sz w:val="17"/>
                <w:szCs w:val="17"/>
              </w:rPr>
              <w:drawing>
                <wp:inline distT="0" distB="0" distL="0" distR="0">
                  <wp:extent cx="3873500" cy="5650230"/>
                  <wp:effectExtent l="19050" t="0" r="0" b="0"/>
                  <wp:docPr id="99" name="Рисунок 53" descr="Тяги штукатур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яги штукатурные"/>
                          <pic:cNvPicPr>
                            <a:picLocks noChangeAspect="1" noChangeArrowheads="1"/>
                          </pic:cNvPicPr>
                        </pic:nvPicPr>
                        <pic:blipFill>
                          <a:blip r:embed="rId36"/>
                          <a:srcRect/>
                          <a:stretch>
                            <a:fillRect/>
                          </a:stretch>
                        </pic:blipFill>
                        <pic:spPr bwMode="auto">
                          <a:xfrm>
                            <a:off x="0" y="0"/>
                            <a:ext cx="3873500" cy="5650230"/>
                          </a:xfrm>
                          <a:prstGeom prst="rect">
                            <a:avLst/>
                          </a:prstGeom>
                          <a:noFill/>
                          <a:ln w="9525">
                            <a:noFill/>
                            <a:miter lim="800000"/>
                            <a:headEnd/>
                            <a:tailEnd/>
                          </a:ln>
                        </pic:spPr>
                      </pic:pic>
                    </a:graphicData>
                  </a:graphic>
                </wp:inline>
              </w:drawing>
            </w:r>
          </w:p>
        </w:tc>
      </w:tr>
    </w:tbl>
    <w:p w:rsidR="007831A2" w:rsidRPr="00D0163D" w:rsidRDefault="007831A2" w:rsidP="007831A2">
      <w:pPr>
        <w:spacing w:before="100" w:beforeAutospacing="1" w:after="100" w:afterAutospacing="1" w:line="240" w:lineRule="auto"/>
        <w:ind w:left="136" w:right="136" w:firstLine="272"/>
        <w:jc w:val="both"/>
        <w:rPr>
          <w:rFonts w:ascii="Verdana" w:eastAsia="Times New Roman" w:hAnsi="Verdana" w:cs="Times New Roman"/>
          <w:color w:val="000000"/>
          <w:sz w:val="27"/>
          <w:szCs w:val="27"/>
        </w:rPr>
      </w:pP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CE1652" w:rsidRDefault="00CE1652" w:rsidP="00B4273D">
      <w:pPr>
        <w:spacing w:after="0" w:line="240" w:lineRule="auto"/>
        <w:rPr>
          <w:b/>
          <w:sz w:val="32"/>
        </w:rPr>
      </w:pPr>
    </w:p>
    <w:p w:rsidR="00A10D62" w:rsidRDefault="00A10D6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7831A2" w:rsidRDefault="007831A2" w:rsidP="00B4273D">
      <w:pPr>
        <w:spacing w:after="0" w:line="240" w:lineRule="auto"/>
        <w:rPr>
          <w:b/>
          <w:sz w:val="32"/>
        </w:rPr>
      </w:pPr>
    </w:p>
    <w:p w:rsidR="00FD0DF4" w:rsidRDefault="00CE7531" w:rsidP="003A1386">
      <w:pPr>
        <w:pStyle w:val="a4"/>
        <w:shd w:val="clear" w:color="auto" w:fill="FFFFFF"/>
        <w:spacing w:before="0" w:beforeAutospacing="0" w:after="0" w:afterAutospacing="0"/>
        <w:rPr>
          <w:rFonts w:ascii="Arial" w:hAnsi="Arial" w:cs="Arial"/>
          <w:b/>
          <w:i/>
          <w:color w:val="000000"/>
          <w:sz w:val="32"/>
          <w:szCs w:val="19"/>
        </w:rPr>
      </w:pPr>
      <w:r>
        <w:rPr>
          <w:rFonts w:ascii="Arial" w:hAnsi="Arial" w:cs="Arial"/>
          <w:b/>
          <w:i/>
          <w:color w:val="000000"/>
          <w:sz w:val="32"/>
          <w:szCs w:val="19"/>
        </w:rPr>
        <w:t xml:space="preserve">    </w:t>
      </w:r>
      <w:r w:rsidR="00250DF8">
        <w:rPr>
          <w:rFonts w:ascii="Arial" w:hAnsi="Arial" w:cs="Arial"/>
          <w:b/>
          <w:i/>
          <w:color w:val="000000"/>
          <w:sz w:val="32"/>
          <w:szCs w:val="19"/>
        </w:rPr>
        <w:t xml:space="preserve">         </w:t>
      </w:r>
      <w:r w:rsidR="008344A2">
        <w:rPr>
          <w:rFonts w:ascii="Arial" w:hAnsi="Arial" w:cs="Arial"/>
          <w:b/>
          <w:i/>
          <w:color w:val="000000"/>
          <w:sz w:val="32"/>
          <w:szCs w:val="19"/>
        </w:rPr>
        <w:t xml:space="preserve"> </w:t>
      </w:r>
      <w:r w:rsidR="00250DF8">
        <w:rPr>
          <w:rFonts w:ascii="Arial" w:hAnsi="Arial" w:cs="Arial"/>
          <w:b/>
          <w:i/>
          <w:color w:val="000000"/>
          <w:sz w:val="32"/>
          <w:szCs w:val="19"/>
        </w:rPr>
        <w:t xml:space="preserve">   </w:t>
      </w:r>
      <w:r w:rsidRPr="00577A16">
        <w:rPr>
          <w:rFonts w:ascii="Arial" w:hAnsi="Arial" w:cs="Arial"/>
          <w:b/>
          <w:i/>
          <w:color w:val="000000"/>
          <w:sz w:val="28"/>
          <w:szCs w:val="19"/>
        </w:rPr>
        <w:t>Видеоматериалы по теме занятия</w:t>
      </w:r>
      <w:r w:rsidRPr="00CE7531">
        <w:rPr>
          <w:rFonts w:ascii="Arial" w:hAnsi="Arial" w:cs="Arial"/>
          <w:b/>
          <w:i/>
          <w:color w:val="000000"/>
          <w:sz w:val="32"/>
          <w:szCs w:val="19"/>
        </w:rPr>
        <w:t>:</w:t>
      </w:r>
    </w:p>
    <w:p w:rsidR="007831A2" w:rsidRDefault="007831A2" w:rsidP="003A1386">
      <w:pPr>
        <w:pStyle w:val="a4"/>
        <w:shd w:val="clear" w:color="auto" w:fill="FFFFFF"/>
        <w:spacing w:before="0" w:beforeAutospacing="0" w:after="0" w:afterAutospacing="0"/>
        <w:rPr>
          <w:rFonts w:ascii="Arial" w:hAnsi="Arial" w:cs="Arial"/>
          <w:b/>
          <w:i/>
          <w:color w:val="000000"/>
          <w:sz w:val="32"/>
          <w:szCs w:val="19"/>
        </w:rPr>
      </w:pPr>
    </w:p>
    <w:p w:rsidR="00FD0DF4" w:rsidRDefault="000A78D0" w:rsidP="001637A8">
      <w:pPr>
        <w:pStyle w:val="a4"/>
        <w:numPr>
          <w:ilvl w:val="0"/>
          <w:numId w:val="19"/>
        </w:numPr>
        <w:shd w:val="clear" w:color="auto" w:fill="FFFFFF"/>
        <w:spacing w:before="0" w:beforeAutospacing="0" w:after="0" w:afterAutospacing="0"/>
      </w:pPr>
      <w:hyperlink r:id="rId37" w:history="1">
        <w:r>
          <w:rPr>
            <w:rStyle w:val="a8"/>
          </w:rPr>
          <w:t>https://imperiya.by/video/xY3HCEB-tNr/lepnina-krivolineynaya-tyaga.html</w:t>
        </w:r>
      </w:hyperlink>
    </w:p>
    <w:p w:rsidR="000A78D0" w:rsidRDefault="007C5FA8" w:rsidP="001637A8">
      <w:pPr>
        <w:pStyle w:val="a4"/>
        <w:numPr>
          <w:ilvl w:val="0"/>
          <w:numId w:val="19"/>
        </w:numPr>
        <w:shd w:val="clear" w:color="auto" w:fill="FFFFFF"/>
        <w:spacing w:before="0" w:beforeAutospacing="0" w:after="0" w:afterAutospacing="0"/>
      </w:pPr>
      <w:hyperlink r:id="rId38" w:history="1">
        <w:r>
          <w:rPr>
            <w:rStyle w:val="a8"/>
          </w:rPr>
          <w:t>https://www.youtube.com/watch?v=GdN3F5Pnh8k</w:t>
        </w:r>
      </w:hyperlink>
    </w:p>
    <w:p w:rsidR="007C5FA8" w:rsidRDefault="007C5FA8" w:rsidP="001637A8">
      <w:pPr>
        <w:pStyle w:val="a4"/>
        <w:numPr>
          <w:ilvl w:val="0"/>
          <w:numId w:val="19"/>
        </w:numPr>
        <w:shd w:val="clear" w:color="auto" w:fill="FFFFFF"/>
        <w:spacing w:before="0" w:beforeAutospacing="0" w:after="0" w:afterAutospacing="0"/>
      </w:pPr>
      <w:hyperlink r:id="rId39" w:history="1">
        <w:r>
          <w:rPr>
            <w:rStyle w:val="a8"/>
          </w:rPr>
          <w:t>https://www.youtube.com/watch?time_continue=3&amp;v=-b94w6-bqlo&amp;feature=emb_logo</w:t>
        </w:r>
      </w:hyperlink>
    </w:p>
    <w:p w:rsidR="007C5FA8" w:rsidRDefault="00CE2CD0" w:rsidP="001637A8">
      <w:pPr>
        <w:pStyle w:val="a4"/>
        <w:numPr>
          <w:ilvl w:val="0"/>
          <w:numId w:val="19"/>
        </w:numPr>
        <w:shd w:val="clear" w:color="auto" w:fill="FFFFFF"/>
        <w:spacing w:before="0" w:beforeAutospacing="0" w:after="0" w:afterAutospacing="0"/>
      </w:pPr>
      <w:hyperlink r:id="rId40" w:history="1">
        <w:r>
          <w:rPr>
            <w:rStyle w:val="a8"/>
          </w:rPr>
          <w:t>https://www.youtube.com/watch?time_continue=6&amp;v=_Z3ftrRwQHI&amp;feature=emb_logo</w:t>
        </w:r>
      </w:hyperlink>
    </w:p>
    <w:p w:rsidR="00CE2CD0" w:rsidRDefault="00CE2CD0" w:rsidP="001637A8">
      <w:pPr>
        <w:pStyle w:val="a4"/>
        <w:numPr>
          <w:ilvl w:val="0"/>
          <w:numId w:val="19"/>
        </w:numPr>
        <w:shd w:val="clear" w:color="auto" w:fill="FFFFFF"/>
        <w:spacing w:before="0" w:beforeAutospacing="0" w:after="0" w:afterAutospacing="0"/>
      </w:pPr>
      <w:hyperlink r:id="rId41" w:history="1">
        <w:r>
          <w:rPr>
            <w:rStyle w:val="a8"/>
          </w:rPr>
          <w:t>https://www.youtube.com/watch?v=o50q-bWiSMo</w:t>
        </w:r>
      </w:hyperlink>
    </w:p>
    <w:p w:rsidR="00CE2CD0" w:rsidRDefault="00297339" w:rsidP="001637A8">
      <w:pPr>
        <w:pStyle w:val="a4"/>
        <w:numPr>
          <w:ilvl w:val="0"/>
          <w:numId w:val="19"/>
        </w:numPr>
        <w:shd w:val="clear" w:color="auto" w:fill="FFFFFF"/>
        <w:spacing w:before="0" w:beforeAutospacing="0" w:after="0" w:afterAutospacing="0"/>
      </w:pPr>
      <w:hyperlink r:id="rId42" w:history="1">
        <w:r>
          <w:rPr>
            <w:rStyle w:val="a8"/>
          </w:rPr>
          <w:t>https://www.youtube.com/watch?v=udGYs-U_CRU</w:t>
        </w:r>
      </w:hyperlink>
    </w:p>
    <w:p w:rsidR="00FB3F8B" w:rsidRDefault="00FB3F8B" w:rsidP="003A1386">
      <w:pPr>
        <w:pStyle w:val="a4"/>
        <w:shd w:val="clear" w:color="auto" w:fill="FFFFFF"/>
        <w:spacing w:before="0" w:beforeAutospacing="0" w:after="0" w:afterAutospacing="0"/>
        <w:rPr>
          <w:rFonts w:ascii="Arial" w:hAnsi="Arial" w:cs="Arial"/>
          <w:color w:val="000000"/>
          <w:sz w:val="19"/>
          <w:szCs w:val="19"/>
        </w:rPr>
      </w:pPr>
    </w:p>
    <w:p w:rsidR="007831A2" w:rsidRDefault="007831A2" w:rsidP="003A1386">
      <w:pPr>
        <w:pStyle w:val="a4"/>
        <w:shd w:val="clear" w:color="auto" w:fill="FFFFFF"/>
        <w:spacing w:before="0" w:beforeAutospacing="0" w:after="0" w:afterAutospacing="0"/>
        <w:rPr>
          <w:rFonts w:ascii="Arial" w:hAnsi="Arial" w:cs="Arial"/>
          <w:color w:val="000000"/>
          <w:sz w:val="19"/>
          <w:szCs w:val="19"/>
        </w:rPr>
      </w:pPr>
    </w:p>
    <w:p w:rsidR="007831A2" w:rsidRDefault="007831A2" w:rsidP="003A1386">
      <w:pPr>
        <w:pStyle w:val="a4"/>
        <w:shd w:val="clear" w:color="auto" w:fill="FFFFFF"/>
        <w:spacing w:before="0" w:beforeAutospacing="0" w:after="0" w:afterAutospacing="0"/>
        <w:rPr>
          <w:rFonts w:ascii="Arial" w:hAnsi="Arial" w:cs="Arial"/>
          <w:color w:val="000000"/>
          <w:sz w:val="19"/>
          <w:szCs w:val="19"/>
        </w:rPr>
      </w:pPr>
    </w:p>
    <w:p w:rsidR="007831A2" w:rsidRDefault="007831A2" w:rsidP="003A1386">
      <w:pPr>
        <w:pStyle w:val="a4"/>
        <w:shd w:val="clear" w:color="auto" w:fill="FFFFFF"/>
        <w:spacing w:before="0" w:beforeAutospacing="0" w:after="0" w:afterAutospacing="0"/>
        <w:rPr>
          <w:rFonts w:ascii="Arial" w:hAnsi="Arial" w:cs="Arial"/>
          <w:color w:val="000000"/>
          <w:sz w:val="19"/>
          <w:szCs w:val="19"/>
        </w:rPr>
      </w:pPr>
    </w:p>
    <w:p w:rsidR="007515E4" w:rsidRPr="00577A16" w:rsidRDefault="007515E4" w:rsidP="003A1386">
      <w:pPr>
        <w:pStyle w:val="a4"/>
        <w:shd w:val="clear" w:color="auto" w:fill="FFFFFF"/>
        <w:spacing w:before="0" w:beforeAutospacing="0" w:after="0" w:afterAutospacing="0"/>
        <w:rPr>
          <w:rFonts w:ascii="Arial" w:hAnsi="Arial" w:cs="Arial"/>
          <w:b/>
          <w:i/>
          <w:color w:val="000000"/>
          <w:sz w:val="28"/>
          <w:szCs w:val="19"/>
        </w:rPr>
      </w:pPr>
      <w:r w:rsidRPr="00577A16">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001D54D1">
        <w:rPr>
          <w:rFonts w:ascii="Arial" w:hAnsi="Arial" w:cs="Arial"/>
          <w:b/>
          <w:i/>
          <w:color w:val="000000"/>
          <w:sz w:val="28"/>
          <w:szCs w:val="19"/>
        </w:rPr>
        <w:t xml:space="preserve">   </w:t>
      </w:r>
      <w:r w:rsidR="008344A2" w:rsidRPr="00577A16">
        <w:rPr>
          <w:rFonts w:ascii="Arial" w:hAnsi="Arial" w:cs="Arial"/>
          <w:b/>
          <w:i/>
          <w:color w:val="000000"/>
          <w:sz w:val="28"/>
          <w:szCs w:val="19"/>
        </w:rPr>
        <w:t xml:space="preserve"> </w:t>
      </w:r>
      <w:r w:rsidRPr="00577A16">
        <w:rPr>
          <w:rFonts w:ascii="Arial" w:hAnsi="Arial" w:cs="Arial"/>
          <w:b/>
          <w:i/>
          <w:color w:val="000000"/>
          <w:sz w:val="28"/>
          <w:szCs w:val="19"/>
        </w:rPr>
        <w:t>Контрольные вопросы</w:t>
      </w:r>
    </w:p>
    <w:p w:rsidR="007515E4" w:rsidRDefault="007515E4" w:rsidP="005A1CAC">
      <w:pPr>
        <w:pStyle w:val="a4"/>
        <w:shd w:val="clear" w:color="auto" w:fill="FFFFFF"/>
        <w:spacing w:before="0" w:beforeAutospacing="0" w:after="0" w:afterAutospacing="0"/>
        <w:ind w:left="720"/>
        <w:rPr>
          <w:rFonts w:ascii="Arial" w:hAnsi="Arial" w:cs="Arial"/>
          <w:b/>
          <w:i/>
          <w:color w:val="000000"/>
          <w:sz w:val="28"/>
          <w:szCs w:val="19"/>
        </w:rPr>
      </w:pPr>
    </w:p>
    <w:p w:rsidR="007831A2" w:rsidRDefault="007831A2" w:rsidP="005A1CAC">
      <w:pPr>
        <w:pStyle w:val="a4"/>
        <w:shd w:val="clear" w:color="auto" w:fill="FFFFFF"/>
        <w:spacing w:before="0" w:beforeAutospacing="0" w:after="0" w:afterAutospacing="0"/>
        <w:ind w:left="720"/>
        <w:rPr>
          <w:rFonts w:ascii="Arial" w:hAnsi="Arial" w:cs="Arial"/>
          <w:b/>
          <w:i/>
          <w:color w:val="000000"/>
          <w:sz w:val="28"/>
          <w:szCs w:val="19"/>
        </w:rPr>
      </w:pPr>
    </w:p>
    <w:p w:rsidR="005B4A03" w:rsidRDefault="00597BDC"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1.Перечислите разновидности криволинейных тяг.</w:t>
      </w:r>
    </w:p>
    <w:p w:rsidR="00D82A75" w:rsidRDefault="00597BDC"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2.Перечислите элементы шаблона</w:t>
      </w:r>
      <w:r w:rsidR="00D82A75">
        <w:rPr>
          <w:rFonts w:ascii="Arial" w:hAnsi="Arial" w:cs="Arial"/>
          <w:i/>
          <w:color w:val="000000"/>
          <w:sz w:val="28"/>
          <w:szCs w:val="19"/>
        </w:rPr>
        <w:t>.</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3.</w:t>
      </w:r>
      <w:r w:rsidR="00597BDC">
        <w:rPr>
          <w:rFonts w:ascii="Arial" w:hAnsi="Arial" w:cs="Arial"/>
          <w:i/>
          <w:color w:val="000000"/>
          <w:sz w:val="28"/>
          <w:szCs w:val="19"/>
        </w:rPr>
        <w:t>Какую форму могут иметь арки</w:t>
      </w:r>
      <w:r w:rsidRPr="00D82A75">
        <w:rPr>
          <w:rFonts w:ascii="Arial" w:hAnsi="Arial" w:cs="Arial"/>
          <w:i/>
          <w:color w:val="000000"/>
          <w:sz w:val="28"/>
          <w:szCs w:val="19"/>
        </w:rPr>
        <w:t>?</w:t>
      </w:r>
    </w:p>
    <w:p w:rsidR="00D82A75" w:rsidRDefault="00597BDC"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4.Перечислите формы розеток</w:t>
      </w:r>
      <w:r w:rsidR="00D82A75">
        <w:rPr>
          <w:rFonts w:ascii="Arial" w:hAnsi="Arial" w:cs="Arial"/>
          <w:i/>
          <w:color w:val="000000"/>
          <w:sz w:val="28"/>
          <w:szCs w:val="19"/>
        </w:rPr>
        <w:t>.</w:t>
      </w:r>
    </w:p>
    <w:p w:rsidR="00D82A75" w:rsidRDefault="00597BDC"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5.Перечислите конструктивные элементы криволинейного шаблона-лекала</w:t>
      </w:r>
      <w:r w:rsidR="00D82A75">
        <w:rPr>
          <w:rFonts w:ascii="Arial" w:hAnsi="Arial" w:cs="Arial"/>
          <w:i/>
          <w:color w:val="000000"/>
          <w:sz w:val="28"/>
          <w:szCs w:val="19"/>
        </w:rPr>
        <w:t>.</w:t>
      </w:r>
    </w:p>
    <w:p w:rsidR="00D82A75" w:rsidRPr="00D82A75" w:rsidRDefault="00597BDC" w:rsidP="00D82A75">
      <w:pPr>
        <w:pStyle w:val="a4"/>
        <w:shd w:val="clear" w:color="auto" w:fill="FFFFFF"/>
        <w:spacing w:before="0" w:beforeAutospacing="0" w:after="0" w:afterAutospacing="0"/>
        <w:ind w:left="720"/>
        <w:rPr>
          <w:rFonts w:ascii="Arial" w:hAnsi="Arial" w:cs="Arial"/>
          <w:i/>
          <w:color w:val="000000"/>
          <w:sz w:val="28"/>
          <w:szCs w:val="19"/>
        </w:rPr>
      </w:pPr>
      <w:r>
        <w:rPr>
          <w:rFonts w:ascii="Arial" w:hAnsi="Arial" w:cs="Arial"/>
          <w:i/>
          <w:color w:val="000000"/>
          <w:sz w:val="28"/>
          <w:szCs w:val="19"/>
        </w:rPr>
        <w:t>6.Какова оптимальная ширина правила-лекала</w:t>
      </w:r>
      <w:r w:rsidR="00D82A75" w:rsidRPr="00D82A75">
        <w:rPr>
          <w:rFonts w:ascii="Arial" w:hAnsi="Arial" w:cs="Arial"/>
          <w:i/>
          <w:color w:val="000000"/>
          <w:sz w:val="28"/>
          <w:szCs w:val="19"/>
        </w:rPr>
        <w:t>?</w:t>
      </w:r>
    </w:p>
    <w:p w:rsidR="00D82A75" w:rsidRDefault="00D82A75" w:rsidP="00D82A75">
      <w:pPr>
        <w:pStyle w:val="a4"/>
        <w:shd w:val="clear" w:color="auto" w:fill="FFFFFF"/>
        <w:spacing w:before="0" w:beforeAutospacing="0" w:after="0" w:afterAutospacing="0"/>
        <w:ind w:left="720"/>
        <w:rPr>
          <w:rFonts w:ascii="Arial" w:hAnsi="Arial" w:cs="Arial"/>
          <w:i/>
          <w:color w:val="000000"/>
          <w:sz w:val="28"/>
          <w:szCs w:val="19"/>
        </w:rPr>
      </w:pPr>
      <w:r w:rsidRPr="00D82A75">
        <w:rPr>
          <w:rFonts w:ascii="Arial" w:hAnsi="Arial" w:cs="Arial"/>
          <w:i/>
          <w:color w:val="000000"/>
          <w:sz w:val="28"/>
          <w:szCs w:val="19"/>
        </w:rPr>
        <w:t>7</w:t>
      </w:r>
      <w:r w:rsidR="004C2A0F">
        <w:rPr>
          <w:rFonts w:ascii="Arial" w:hAnsi="Arial" w:cs="Arial"/>
          <w:i/>
          <w:color w:val="000000"/>
          <w:sz w:val="28"/>
          <w:szCs w:val="19"/>
        </w:rPr>
        <w:t>.Перечислите архитектурные детали, выполняемые способом вытягивания по шаблонам</w:t>
      </w:r>
      <w:r>
        <w:rPr>
          <w:rFonts w:ascii="Arial" w:hAnsi="Arial" w:cs="Arial"/>
          <w:i/>
          <w:color w:val="000000"/>
          <w:sz w:val="28"/>
          <w:szCs w:val="19"/>
        </w:rPr>
        <w:t>.</w:t>
      </w:r>
    </w:p>
    <w:p w:rsidR="00D82A75" w:rsidRPr="004C2A0F" w:rsidRDefault="004C2A0F" w:rsidP="004C2A0F">
      <w:pPr>
        <w:pStyle w:val="a4"/>
        <w:shd w:val="clear" w:color="auto" w:fill="FFFFFF"/>
        <w:spacing w:before="0" w:beforeAutospacing="0" w:after="0" w:afterAutospacing="0"/>
        <w:ind w:left="720"/>
        <w:rPr>
          <w:rFonts w:ascii="Arial" w:hAnsi="Arial" w:cs="Arial"/>
          <w:i/>
          <w:color w:val="000000"/>
          <w:sz w:val="28"/>
          <w:szCs w:val="19"/>
          <w:lang w:val="en-US"/>
        </w:rPr>
      </w:pPr>
      <w:r>
        <w:rPr>
          <w:rFonts w:ascii="Arial" w:hAnsi="Arial" w:cs="Arial"/>
          <w:i/>
          <w:color w:val="000000"/>
          <w:sz w:val="28"/>
          <w:szCs w:val="19"/>
        </w:rPr>
        <w:t xml:space="preserve">8.Что представляет собой </w:t>
      </w:r>
      <w:proofErr w:type="spellStart"/>
      <w:r>
        <w:rPr>
          <w:rFonts w:ascii="Arial" w:hAnsi="Arial" w:cs="Arial"/>
          <w:i/>
          <w:color w:val="000000"/>
          <w:sz w:val="28"/>
          <w:szCs w:val="19"/>
        </w:rPr>
        <w:t>вороба</w:t>
      </w:r>
      <w:proofErr w:type="spellEnd"/>
      <w:r>
        <w:rPr>
          <w:rFonts w:ascii="Arial" w:hAnsi="Arial" w:cs="Arial"/>
          <w:i/>
          <w:color w:val="000000"/>
          <w:sz w:val="28"/>
          <w:szCs w:val="19"/>
          <w:lang w:val="en-US"/>
        </w:rPr>
        <w:t>?</w:t>
      </w:r>
    </w:p>
    <w:p w:rsidR="009F4E8C" w:rsidRDefault="009F4E8C" w:rsidP="009F4E8C">
      <w:pPr>
        <w:pStyle w:val="a4"/>
        <w:shd w:val="clear" w:color="auto" w:fill="FFFFFF"/>
        <w:spacing w:before="0" w:beforeAutospacing="0" w:after="0" w:afterAutospacing="0"/>
        <w:rPr>
          <w:rFonts w:ascii="Arial" w:hAnsi="Arial" w:cs="Arial"/>
          <w:i/>
          <w:color w:val="000000"/>
          <w:sz w:val="28"/>
          <w:szCs w:val="19"/>
        </w:rPr>
      </w:pPr>
    </w:p>
    <w:p w:rsidR="00AB5B65" w:rsidRPr="00577A16" w:rsidRDefault="00AB5B65" w:rsidP="00E4502A">
      <w:pPr>
        <w:ind w:left="720"/>
        <w:rPr>
          <w:b/>
          <w:i/>
          <w:sz w:val="28"/>
        </w:rPr>
      </w:pPr>
      <w:r w:rsidRPr="00577A16">
        <w:rPr>
          <w:b/>
          <w:i/>
          <w:sz w:val="32"/>
        </w:rPr>
        <w:t xml:space="preserve">                   </w:t>
      </w:r>
      <w:r w:rsidR="008344A2" w:rsidRPr="00577A16">
        <w:rPr>
          <w:b/>
          <w:i/>
          <w:sz w:val="32"/>
        </w:rPr>
        <w:t xml:space="preserve">  </w:t>
      </w:r>
      <w:r w:rsidR="001D54D1">
        <w:rPr>
          <w:b/>
          <w:i/>
          <w:sz w:val="32"/>
        </w:rPr>
        <w:t xml:space="preserve">      </w:t>
      </w:r>
      <w:r w:rsidRPr="00577A16">
        <w:rPr>
          <w:b/>
          <w:i/>
          <w:sz w:val="32"/>
        </w:rPr>
        <w:t xml:space="preserve"> Домашнее задани</w:t>
      </w:r>
      <w:r w:rsidR="00E4502A" w:rsidRPr="00577A16">
        <w:rPr>
          <w:b/>
          <w:i/>
          <w:sz w:val="32"/>
        </w:rPr>
        <w:t>е</w:t>
      </w:r>
      <w:r w:rsidRPr="00577A16">
        <w:rPr>
          <w:rFonts w:ascii="Times New Roman" w:hAnsi="Times New Roman"/>
          <w:b/>
          <w:sz w:val="20"/>
          <w:szCs w:val="24"/>
        </w:rPr>
        <w:t xml:space="preserve">               </w:t>
      </w:r>
    </w:p>
    <w:p w:rsidR="0080661F" w:rsidRDefault="00AB5B65" w:rsidP="00250DF8">
      <w:pPr>
        <w:pStyle w:val="a3"/>
        <w:rPr>
          <w:sz w:val="28"/>
        </w:rPr>
      </w:pPr>
      <w:r>
        <w:rPr>
          <w:b/>
          <w:sz w:val="24"/>
        </w:rPr>
        <w:t xml:space="preserve">  </w:t>
      </w:r>
      <w:r>
        <w:rPr>
          <w:sz w:val="28"/>
        </w:rPr>
        <w:t>Изучить предложенный материал, просмотреть видеоматериал</w:t>
      </w:r>
      <w:r w:rsidR="008C79F2">
        <w:rPr>
          <w:sz w:val="28"/>
        </w:rPr>
        <w:t>ы по теме занятия (по ссылкам в конце лекционного материала)</w:t>
      </w:r>
      <w:r>
        <w:rPr>
          <w:sz w:val="28"/>
        </w:rPr>
        <w:t xml:space="preserve">, составить конспект, ответить на контрольные вопросы. Выполненную работу необходимо сфотографировать и выслать на электронную почту: </w:t>
      </w:r>
      <w:hyperlink r:id="rId43" w:history="1">
        <w:r w:rsidRPr="00C02CC4">
          <w:rPr>
            <w:rStyle w:val="a8"/>
            <w:sz w:val="28"/>
            <w:lang w:val="en-US"/>
          </w:rPr>
          <w:t>tanchik</w:t>
        </w:r>
        <w:r w:rsidRPr="00C02CC4">
          <w:rPr>
            <w:rStyle w:val="a8"/>
            <w:sz w:val="28"/>
          </w:rPr>
          <w:t>.</w:t>
        </w:r>
        <w:r w:rsidRPr="00C02CC4">
          <w:rPr>
            <w:rStyle w:val="a8"/>
            <w:sz w:val="28"/>
            <w:lang w:val="en-US"/>
          </w:rPr>
          <w:t>evgeniy</w:t>
        </w:r>
        <w:r w:rsidRPr="00C02CC4">
          <w:rPr>
            <w:rStyle w:val="a8"/>
            <w:sz w:val="28"/>
          </w:rPr>
          <w:t>68@</w:t>
        </w:r>
        <w:r w:rsidRPr="00C02CC4">
          <w:rPr>
            <w:rStyle w:val="a8"/>
            <w:sz w:val="28"/>
            <w:lang w:val="en-US"/>
          </w:rPr>
          <w:t>mail</w:t>
        </w:r>
        <w:r w:rsidRPr="00C02CC4">
          <w:rPr>
            <w:rStyle w:val="a8"/>
            <w:sz w:val="28"/>
          </w:rPr>
          <w:t>.</w:t>
        </w:r>
        <w:r w:rsidRPr="00C02CC4">
          <w:rPr>
            <w:rStyle w:val="a8"/>
            <w:sz w:val="28"/>
            <w:lang w:val="en-US"/>
          </w:rPr>
          <w:t>ru</w:t>
        </w:r>
      </w:hyperlink>
      <w:r w:rsidRPr="003B648E">
        <w:rPr>
          <w:sz w:val="28"/>
        </w:rPr>
        <w:t xml:space="preserve">  </w:t>
      </w:r>
      <w:r>
        <w:rPr>
          <w:sz w:val="28"/>
        </w:rPr>
        <w:t xml:space="preserve">или на </w:t>
      </w:r>
      <w:proofErr w:type="spellStart"/>
      <w:r>
        <w:rPr>
          <w:sz w:val="28"/>
          <w:lang w:val="en-US"/>
        </w:rPr>
        <w:t>WhatsApp</w:t>
      </w:r>
      <w:proofErr w:type="spellEnd"/>
      <w:r w:rsidRPr="00535CFC">
        <w:rPr>
          <w:sz w:val="28"/>
        </w:rPr>
        <w:t xml:space="preserve"> </w:t>
      </w:r>
      <w:proofErr w:type="gramStart"/>
      <w:r>
        <w:rPr>
          <w:sz w:val="28"/>
        </w:rPr>
        <w:t xml:space="preserve">( </w:t>
      </w:r>
      <w:proofErr w:type="gramEnd"/>
      <w:r w:rsidRPr="00535CFC">
        <w:rPr>
          <w:sz w:val="28"/>
        </w:rPr>
        <w:t>8-91</w:t>
      </w:r>
      <w:r>
        <w:rPr>
          <w:sz w:val="28"/>
        </w:rPr>
        <w:t>8-684-77-87.)</w:t>
      </w:r>
    </w:p>
    <w:p w:rsidR="00577A16" w:rsidRPr="00250DF8" w:rsidRDefault="00577A16" w:rsidP="00250DF8">
      <w:pPr>
        <w:pStyle w:val="a3"/>
        <w:rPr>
          <w:sz w:val="28"/>
        </w:rPr>
      </w:pPr>
    </w:p>
    <w:p w:rsidR="00AB5B65" w:rsidRPr="00577A16" w:rsidRDefault="00AB5B65" w:rsidP="00AB5B65">
      <w:pPr>
        <w:pStyle w:val="a3"/>
        <w:rPr>
          <w:b/>
          <w:i/>
          <w:sz w:val="32"/>
        </w:rPr>
      </w:pPr>
      <w:r w:rsidRPr="00577A16">
        <w:rPr>
          <w:b/>
          <w:i/>
          <w:sz w:val="32"/>
        </w:rPr>
        <w:t xml:space="preserve">                    </w:t>
      </w:r>
      <w:r w:rsidR="00577A16">
        <w:rPr>
          <w:b/>
          <w:i/>
          <w:sz w:val="32"/>
        </w:rPr>
        <w:t xml:space="preserve">         </w:t>
      </w:r>
      <w:r w:rsidRPr="00577A16">
        <w:rPr>
          <w:b/>
          <w:i/>
          <w:sz w:val="32"/>
        </w:rPr>
        <w:t>Желаю вам успехов!</w:t>
      </w:r>
    </w:p>
    <w:p w:rsidR="003A1386" w:rsidRPr="009D3EFC" w:rsidRDefault="00DF4C56" w:rsidP="003A1386">
      <w:pPr>
        <w:pStyle w:val="a4"/>
        <w:shd w:val="clear" w:color="auto" w:fill="FFFFFF"/>
        <w:spacing w:before="0" w:beforeAutospacing="0" w:after="0" w:afterAutospacing="0"/>
        <w:rPr>
          <w:rFonts w:ascii="Arial" w:hAnsi="Arial" w:cs="Arial"/>
          <w:color w:val="000000"/>
          <w:sz w:val="19"/>
          <w:szCs w:val="19"/>
          <w:lang w:val="en-US"/>
        </w:rPr>
      </w:pPr>
      <w:r>
        <w:rPr>
          <w:rFonts w:ascii="Arial" w:hAnsi="Arial" w:cs="Arial"/>
          <w:color w:val="000000"/>
          <w:sz w:val="19"/>
          <w:szCs w:val="19"/>
        </w:rPr>
        <w:t xml:space="preserve">                                           </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E4502A">
        <w:rPr>
          <w:rFonts w:ascii="Arial" w:hAnsi="Arial" w:cs="Arial"/>
          <w:color w:val="000000"/>
          <w:sz w:val="19"/>
          <w:szCs w:val="19"/>
        </w:rPr>
        <w:t xml:space="preserve">                       </w:t>
      </w:r>
      <w:r w:rsidR="00B56019">
        <w:rPr>
          <w:rFonts w:ascii="Arial" w:hAnsi="Arial" w:cs="Arial"/>
          <w:color w:val="000000"/>
          <w:sz w:val="19"/>
          <w:szCs w:val="19"/>
        </w:rPr>
        <w:t xml:space="preserve">     </w:t>
      </w:r>
      <w:r w:rsidR="00E4502A">
        <w:rPr>
          <w:rFonts w:ascii="Arial" w:hAnsi="Arial" w:cs="Arial"/>
          <w:color w:val="000000"/>
          <w:sz w:val="19"/>
          <w:szCs w:val="19"/>
        </w:rPr>
        <w:t xml:space="preserve">   </w:t>
      </w:r>
      <w:r w:rsidR="00577A16">
        <w:rPr>
          <w:rFonts w:ascii="Arial" w:hAnsi="Arial" w:cs="Arial"/>
          <w:color w:val="000000"/>
          <w:sz w:val="19"/>
          <w:szCs w:val="19"/>
        </w:rPr>
        <w:t xml:space="preserve">             </w:t>
      </w:r>
    </w:p>
    <w:p w:rsidR="003A1386" w:rsidRDefault="008C79F2"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lang w:val="en-US"/>
        </w:rPr>
        <w:t xml:space="preserve">          </w:t>
      </w:r>
      <w:r w:rsidR="00683BDC">
        <w:rPr>
          <w:rFonts w:ascii="Arial" w:hAnsi="Arial" w:cs="Arial"/>
          <w:color w:val="000000"/>
          <w:sz w:val="19"/>
          <w:szCs w:val="19"/>
        </w:rPr>
        <w:t xml:space="preserve">                   </w:t>
      </w:r>
      <w:r>
        <w:rPr>
          <w:rFonts w:ascii="Arial" w:hAnsi="Arial" w:cs="Arial"/>
          <w:color w:val="000000"/>
          <w:sz w:val="19"/>
          <w:szCs w:val="19"/>
          <w:lang w:val="en-US"/>
        </w:rPr>
        <w:t xml:space="preserve">    </w:t>
      </w:r>
      <w:r w:rsidR="003A1386">
        <w:rPr>
          <w:rFonts w:ascii="Arial" w:hAnsi="Arial" w:cs="Arial"/>
          <w:color w:val="000000"/>
          <w:sz w:val="19"/>
          <w:szCs w:val="19"/>
        </w:rPr>
        <w:br/>
      </w:r>
      <w:r w:rsidR="004C2A0F">
        <w:rPr>
          <w:rFonts w:ascii="Arial" w:hAnsi="Arial" w:cs="Arial"/>
          <w:color w:val="000000"/>
          <w:sz w:val="19"/>
          <w:szCs w:val="19"/>
        </w:rPr>
        <w:t xml:space="preserve">  </w:t>
      </w:r>
      <w:r w:rsidR="003A1386">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r w:rsidR="004C2A0F">
        <w:rPr>
          <w:rFonts w:ascii="Arial" w:hAnsi="Arial" w:cs="Arial"/>
          <w:color w:val="000000"/>
          <w:sz w:val="19"/>
          <w:szCs w:val="19"/>
          <w:lang w:val="en-US"/>
        </w:rPr>
        <w:t xml:space="preserve">                                              </w:t>
      </w:r>
      <w:r w:rsidR="004C2A0F" w:rsidRPr="00577A16">
        <w:rPr>
          <w:rFonts w:ascii="Arial" w:hAnsi="Arial" w:cs="Arial"/>
          <w:noProof/>
          <w:color w:val="000000"/>
          <w:sz w:val="19"/>
          <w:szCs w:val="19"/>
        </w:rPr>
        <w:drawing>
          <wp:inline distT="0" distB="0" distL="0" distR="0">
            <wp:extent cx="2223818" cy="1667261"/>
            <wp:effectExtent l="19050" t="0" r="5032" b="0"/>
            <wp:docPr id="101"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44"/>
                    <a:srcRect/>
                    <a:stretch>
                      <a:fillRect/>
                    </a:stretch>
                  </pic:blipFill>
                  <pic:spPr bwMode="auto">
                    <a:xfrm>
                      <a:off x="0" y="0"/>
                      <a:ext cx="2237194" cy="167729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E72F49" w:rsidRDefault="00067885" w:rsidP="00067885">
      <w:pPr>
        <w:shd w:val="clear" w:color="auto" w:fill="FFFFFF"/>
        <w:spacing w:after="0" w:line="266" w:lineRule="atLeast"/>
        <w:rPr>
          <w:rFonts w:ascii="Arial" w:eastAsia="Times New Roman" w:hAnsi="Arial" w:cs="Arial"/>
          <w:color w:val="000000"/>
          <w:sz w:val="20"/>
          <w:szCs w:val="19"/>
        </w:rPr>
      </w:pPr>
    </w:p>
    <w:p w:rsidR="00E01524" w:rsidRPr="00F92AED" w:rsidRDefault="00CF49A6" w:rsidP="00350A7F">
      <w:pPr>
        <w:rPr>
          <w:b/>
          <w:i/>
          <w:sz w:val="40"/>
        </w:rPr>
      </w:pPr>
      <w:r w:rsidRPr="00E72F49">
        <w:rPr>
          <w:b/>
          <w:i/>
          <w:sz w:val="44"/>
        </w:rPr>
        <w:t xml:space="preserve">                   </w:t>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790"/>
    <w:multiLevelType w:val="multilevel"/>
    <w:tmpl w:val="21C04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25310"/>
    <w:multiLevelType w:val="multilevel"/>
    <w:tmpl w:val="BBF05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67023"/>
    <w:multiLevelType w:val="hybridMultilevel"/>
    <w:tmpl w:val="154EA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E3E59"/>
    <w:multiLevelType w:val="multilevel"/>
    <w:tmpl w:val="1EBEDE5A"/>
    <w:lvl w:ilvl="0">
      <w:start w:val="1"/>
      <w:numFmt w:val="decimal"/>
      <w:lvlText w:val="%1."/>
      <w:lvlJc w:val="left"/>
      <w:pPr>
        <w:tabs>
          <w:tab w:val="num" w:pos="720"/>
        </w:tabs>
        <w:ind w:left="720" w:hanging="360"/>
      </w:p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973EEF"/>
    <w:multiLevelType w:val="multilevel"/>
    <w:tmpl w:val="0FAEF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9352A0"/>
    <w:multiLevelType w:val="multilevel"/>
    <w:tmpl w:val="0B50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973679"/>
    <w:multiLevelType w:val="multilevel"/>
    <w:tmpl w:val="DA44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DA136C"/>
    <w:multiLevelType w:val="multilevel"/>
    <w:tmpl w:val="6F30F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F45201"/>
    <w:multiLevelType w:val="multilevel"/>
    <w:tmpl w:val="4F863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E9356E"/>
    <w:multiLevelType w:val="multilevel"/>
    <w:tmpl w:val="FC26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00642F"/>
    <w:multiLevelType w:val="multilevel"/>
    <w:tmpl w:val="67583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220B16"/>
    <w:multiLevelType w:val="multilevel"/>
    <w:tmpl w:val="D760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F943A5"/>
    <w:multiLevelType w:val="multilevel"/>
    <w:tmpl w:val="905A6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676F80"/>
    <w:multiLevelType w:val="multilevel"/>
    <w:tmpl w:val="9CFC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6B16AD"/>
    <w:multiLevelType w:val="multilevel"/>
    <w:tmpl w:val="5698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5C187E"/>
    <w:multiLevelType w:val="multilevel"/>
    <w:tmpl w:val="C19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3E5FD9"/>
    <w:multiLevelType w:val="hybridMultilevel"/>
    <w:tmpl w:val="6E4CB90A"/>
    <w:lvl w:ilvl="0" w:tplc="23003682">
      <w:start w:val="1"/>
      <w:numFmt w:val="decimal"/>
      <w:lvlText w:val="%1"/>
      <w:lvlJc w:val="left"/>
      <w:pPr>
        <w:ind w:left="1800" w:hanging="360"/>
      </w:pPr>
      <w:rPr>
        <w:rFonts w:asciiTheme="minorHAnsi" w:eastAsiaTheme="minorEastAsia" w:hAnsiTheme="minorHAnsi" w:cstheme="minorBidi"/>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nsid w:val="7C8B2C38"/>
    <w:multiLevelType w:val="multilevel"/>
    <w:tmpl w:val="5254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F5E0BE5"/>
    <w:multiLevelType w:val="multilevel"/>
    <w:tmpl w:val="2062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
  </w:num>
  <w:num w:numId="3">
    <w:abstractNumId w:val="5"/>
  </w:num>
  <w:num w:numId="4">
    <w:abstractNumId w:val="8"/>
  </w:num>
  <w:num w:numId="5">
    <w:abstractNumId w:val="10"/>
  </w:num>
  <w:num w:numId="6">
    <w:abstractNumId w:val="12"/>
  </w:num>
  <w:num w:numId="7">
    <w:abstractNumId w:val="0"/>
  </w:num>
  <w:num w:numId="8">
    <w:abstractNumId w:val="17"/>
  </w:num>
  <w:num w:numId="9">
    <w:abstractNumId w:val="7"/>
  </w:num>
  <w:num w:numId="10">
    <w:abstractNumId w:val="13"/>
  </w:num>
  <w:num w:numId="11">
    <w:abstractNumId w:val="11"/>
  </w:num>
  <w:num w:numId="12">
    <w:abstractNumId w:val="9"/>
  </w:num>
  <w:num w:numId="13">
    <w:abstractNumId w:val="15"/>
  </w:num>
  <w:num w:numId="14">
    <w:abstractNumId w:val="1"/>
  </w:num>
  <w:num w:numId="15">
    <w:abstractNumId w:val="6"/>
  </w:num>
  <w:num w:numId="16">
    <w:abstractNumId w:val="18"/>
  </w:num>
  <w:num w:numId="17">
    <w:abstractNumId w:val="14"/>
  </w:num>
  <w:num w:numId="18">
    <w:abstractNumId w:val="4"/>
  </w:num>
  <w:num w:numId="19">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69AC"/>
    <w:rsid w:val="00067885"/>
    <w:rsid w:val="00071AD1"/>
    <w:rsid w:val="00076260"/>
    <w:rsid w:val="00095F4E"/>
    <w:rsid w:val="000A78D0"/>
    <w:rsid w:val="000B09F0"/>
    <w:rsid w:val="000E0B33"/>
    <w:rsid w:val="000F7B86"/>
    <w:rsid w:val="00125294"/>
    <w:rsid w:val="001637A8"/>
    <w:rsid w:val="00187845"/>
    <w:rsid w:val="00190694"/>
    <w:rsid w:val="001A19C5"/>
    <w:rsid w:val="001B3D3A"/>
    <w:rsid w:val="001B7216"/>
    <w:rsid w:val="001D1604"/>
    <w:rsid w:val="001D54D1"/>
    <w:rsid w:val="001E5F36"/>
    <w:rsid w:val="001F3B3A"/>
    <w:rsid w:val="001F6B40"/>
    <w:rsid w:val="0022580D"/>
    <w:rsid w:val="00242CED"/>
    <w:rsid w:val="00250DF8"/>
    <w:rsid w:val="00262C00"/>
    <w:rsid w:val="002678DC"/>
    <w:rsid w:val="00270239"/>
    <w:rsid w:val="00297339"/>
    <w:rsid w:val="002B43E7"/>
    <w:rsid w:val="002D6D85"/>
    <w:rsid w:val="00302B8E"/>
    <w:rsid w:val="00310DF4"/>
    <w:rsid w:val="00325EB8"/>
    <w:rsid w:val="00347F25"/>
    <w:rsid w:val="00350A7F"/>
    <w:rsid w:val="003753D6"/>
    <w:rsid w:val="0038227F"/>
    <w:rsid w:val="00392EF3"/>
    <w:rsid w:val="003A1143"/>
    <w:rsid w:val="003A1386"/>
    <w:rsid w:val="003D05D1"/>
    <w:rsid w:val="003D4541"/>
    <w:rsid w:val="003F7506"/>
    <w:rsid w:val="00452710"/>
    <w:rsid w:val="004839E3"/>
    <w:rsid w:val="00485231"/>
    <w:rsid w:val="00486369"/>
    <w:rsid w:val="004B6C95"/>
    <w:rsid w:val="004C2A0F"/>
    <w:rsid w:val="004E67BA"/>
    <w:rsid w:val="00551B75"/>
    <w:rsid w:val="00563C07"/>
    <w:rsid w:val="00571AED"/>
    <w:rsid w:val="00577A16"/>
    <w:rsid w:val="00584DB9"/>
    <w:rsid w:val="0059484A"/>
    <w:rsid w:val="00597BDC"/>
    <w:rsid w:val="005A1CAC"/>
    <w:rsid w:val="005B4A03"/>
    <w:rsid w:val="00613F55"/>
    <w:rsid w:val="00630547"/>
    <w:rsid w:val="006371A5"/>
    <w:rsid w:val="006547D5"/>
    <w:rsid w:val="00661D3C"/>
    <w:rsid w:val="00683BDC"/>
    <w:rsid w:val="00693A87"/>
    <w:rsid w:val="006B6761"/>
    <w:rsid w:val="006D0918"/>
    <w:rsid w:val="006E4ABB"/>
    <w:rsid w:val="007451EB"/>
    <w:rsid w:val="00750E2A"/>
    <w:rsid w:val="007515E4"/>
    <w:rsid w:val="007831A2"/>
    <w:rsid w:val="007C5108"/>
    <w:rsid w:val="007C5FA8"/>
    <w:rsid w:val="007F3134"/>
    <w:rsid w:val="007F5E6F"/>
    <w:rsid w:val="0080661F"/>
    <w:rsid w:val="008344A2"/>
    <w:rsid w:val="00834C0D"/>
    <w:rsid w:val="00880C9C"/>
    <w:rsid w:val="008958C2"/>
    <w:rsid w:val="008C79F2"/>
    <w:rsid w:val="008C7C71"/>
    <w:rsid w:val="008E7262"/>
    <w:rsid w:val="0090006E"/>
    <w:rsid w:val="00911282"/>
    <w:rsid w:val="00911E99"/>
    <w:rsid w:val="009B47EB"/>
    <w:rsid w:val="009C6113"/>
    <w:rsid w:val="009D2CD4"/>
    <w:rsid w:val="009D3EFC"/>
    <w:rsid w:val="009F4E8C"/>
    <w:rsid w:val="00A10D62"/>
    <w:rsid w:val="00A41D75"/>
    <w:rsid w:val="00A51EB8"/>
    <w:rsid w:val="00A543B4"/>
    <w:rsid w:val="00A57CC1"/>
    <w:rsid w:val="00A91BF8"/>
    <w:rsid w:val="00AA5600"/>
    <w:rsid w:val="00AB5B65"/>
    <w:rsid w:val="00AF7C68"/>
    <w:rsid w:val="00B4273D"/>
    <w:rsid w:val="00B51612"/>
    <w:rsid w:val="00B534E1"/>
    <w:rsid w:val="00B56019"/>
    <w:rsid w:val="00B57FE3"/>
    <w:rsid w:val="00B740CB"/>
    <w:rsid w:val="00B823F2"/>
    <w:rsid w:val="00BC52C5"/>
    <w:rsid w:val="00BC694E"/>
    <w:rsid w:val="00C27495"/>
    <w:rsid w:val="00C4039A"/>
    <w:rsid w:val="00C44830"/>
    <w:rsid w:val="00C856A7"/>
    <w:rsid w:val="00CA4DC1"/>
    <w:rsid w:val="00CB02FB"/>
    <w:rsid w:val="00CD0016"/>
    <w:rsid w:val="00CE1652"/>
    <w:rsid w:val="00CE2CD0"/>
    <w:rsid w:val="00CE7531"/>
    <w:rsid w:val="00CF49A6"/>
    <w:rsid w:val="00D0163D"/>
    <w:rsid w:val="00D1377D"/>
    <w:rsid w:val="00D17C82"/>
    <w:rsid w:val="00D349A6"/>
    <w:rsid w:val="00D40776"/>
    <w:rsid w:val="00D4562E"/>
    <w:rsid w:val="00D45F94"/>
    <w:rsid w:val="00D82A75"/>
    <w:rsid w:val="00DC16A7"/>
    <w:rsid w:val="00DD55F2"/>
    <w:rsid w:val="00DE7BF3"/>
    <w:rsid w:val="00DF0ADF"/>
    <w:rsid w:val="00DF2A8D"/>
    <w:rsid w:val="00DF4C56"/>
    <w:rsid w:val="00E01524"/>
    <w:rsid w:val="00E355E1"/>
    <w:rsid w:val="00E4502A"/>
    <w:rsid w:val="00E72F49"/>
    <w:rsid w:val="00E84306"/>
    <w:rsid w:val="00E915AB"/>
    <w:rsid w:val="00EA00D8"/>
    <w:rsid w:val="00EB0A09"/>
    <w:rsid w:val="00EB5C72"/>
    <w:rsid w:val="00ED02B5"/>
    <w:rsid w:val="00F0016C"/>
    <w:rsid w:val="00F06D62"/>
    <w:rsid w:val="00F414B3"/>
    <w:rsid w:val="00F81C76"/>
    <w:rsid w:val="00F92AED"/>
    <w:rsid w:val="00FA705E"/>
    <w:rsid w:val="00FB3F8B"/>
    <w:rsid w:val="00FB5626"/>
    <w:rsid w:val="00FD0DF4"/>
    <w:rsid w:val="00FD4E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1A19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3054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 w:type="character" w:styleId="a9">
    <w:name w:val="Emphasis"/>
    <w:basedOn w:val="a0"/>
    <w:uiPriority w:val="20"/>
    <w:qFormat/>
    <w:rsid w:val="00325EB8"/>
    <w:rPr>
      <w:i/>
      <w:iCs/>
    </w:rPr>
  </w:style>
  <w:style w:type="character" w:customStyle="1" w:styleId="td-post-date">
    <w:name w:val="td-post-date"/>
    <w:basedOn w:val="a0"/>
    <w:rsid w:val="00B57FE3"/>
  </w:style>
  <w:style w:type="character" w:customStyle="1" w:styleId="td-nr-views-88498">
    <w:name w:val="td-nr-views-88498"/>
    <w:basedOn w:val="a0"/>
    <w:rsid w:val="00B57FE3"/>
  </w:style>
  <w:style w:type="character" w:customStyle="1" w:styleId="yrw-content">
    <w:name w:val="yrw-content"/>
    <w:basedOn w:val="a0"/>
    <w:rsid w:val="00B57FE3"/>
  </w:style>
  <w:style w:type="character" w:customStyle="1" w:styleId="yrw-warning-content">
    <w:name w:val="yrw-warning-content"/>
    <w:basedOn w:val="a0"/>
    <w:rsid w:val="00B57FE3"/>
  </w:style>
  <w:style w:type="character" w:styleId="HTML">
    <w:name w:val="HTML Code"/>
    <w:basedOn w:val="a0"/>
    <w:uiPriority w:val="99"/>
    <w:semiHidden/>
    <w:unhideWhenUsed/>
    <w:rsid w:val="00FB5626"/>
    <w:rPr>
      <w:rFonts w:ascii="Courier New" w:eastAsia="Times New Roman" w:hAnsi="Courier New" w:cs="Courier New"/>
      <w:sz w:val="20"/>
      <w:szCs w:val="20"/>
    </w:rPr>
  </w:style>
  <w:style w:type="character" w:customStyle="1" w:styleId="50">
    <w:name w:val="Заголовок 5 Знак"/>
    <w:basedOn w:val="a0"/>
    <w:link w:val="5"/>
    <w:uiPriority w:val="9"/>
    <w:semiHidden/>
    <w:rsid w:val="00630547"/>
    <w:rPr>
      <w:rFonts w:asciiTheme="majorHAnsi" w:eastAsiaTheme="majorEastAsia" w:hAnsiTheme="majorHAnsi" w:cstheme="majorBidi"/>
      <w:color w:val="243F60" w:themeColor="accent1" w:themeShade="7F"/>
    </w:rPr>
  </w:style>
  <w:style w:type="character" w:customStyle="1" w:styleId="40">
    <w:name w:val="Заголовок 4 Знак"/>
    <w:basedOn w:val="a0"/>
    <w:link w:val="4"/>
    <w:uiPriority w:val="9"/>
    <w:semiHidden/>
    <w:rsid w:val="001A19C5"/>
    <w:rPr>
      <w:rFonts w:asciiTheme="majorHAnsi" w:eastAsiaTheme="majorEastAsia" w:hAnsiTheme="majorHAnsi" w:cstheme="majorBidi"/>
      <w:b/>
      <w:bCs/>
      <w:i/>
      <w:iCs/>
      <w:color w:val="4F81BD" w:themeColor="accent1"/>
    </w:rPr>
  </w:style>
  <w:style w:type="character" w:styleId="aa">
    <w:name w:val="FollowedHyperlink"/>
    <w:basedOn w:val="a0"/>
    <w:uiPriority w:val="99"/>
    <w:semiHidden/>
    <w:unhideWhenUsed/>
    <w:rsid w:val="000A78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65492314">
      <w:bodyDiv w:val="1"/>
      <w:marLeft w:val="0"/>
      <w:marRight w:val="0"/>
      <w:marTop w:val="0"/>
      <w:marBottom w:val="0"/>
      <w:divBdr>
        <w:top w:val="none" w:sz="0" w:space="0" w:color="auto"/>
        <w:left w:val="none" w:sz="0" w:space="0" w:color="auto"/>
        <w:bottom w:val="none" w:sz="0" w:space="0" w:color="auto"/>
        <w:right w:val="none" w:sz="0" w:space="0" w:color="auto"/>
      </w:divBdr>
      <w:divsChild>
        <w:div w:id="1649938566">
          <w:marLeft w:val="0"/>
          <w:marRight w:val="0"/>
          <w:marTop w:val="0"/>
          <w:marBottom w:val="0"/>
          <w:divBdr>
            <w:top w:val="none" w:sz="0" w:space="0" w:color="auto"/>
            <w:left w:val="none" w:sz="0" w:space="0" w:color="auto"/>
            <w:bottom w:val="none" w:sz="0" w:space="0" w:color="auto"/>
            <w:right w:val="none" w:sz="0" w:space="0" w:color="auto"/>
          </w:divBdr>
          <w:divsChild>
            <w:div w:id="1192111717">
              <w:marLeft w:val="0"/>
              <w:marRight w:val="0"/>
              <w:marTop w:val="0"/>
              <w:marBottom w:val="0"/>
              <w:divBdr>
                <w:top w:val="none" w:sz="0" w:space="0" w:color="auto"/>
                <w:left w:val="none" w:sz="0" w:space="0" w:color="auto"/>
                <w:bottom w:val="none" w:sz="0" w:space="0" w:color="auto"/>
                <w:right w:val="none" w:sz="0" w:space="0" w:color="auto"/>
              </w:divBdr>
            </w:div>
            <w:div w:id="1934706014">
              <w:marLeft w:val="0"/>
              <w:marRight w:val="0"/>
              <w:marTop w:val="0"/>
              <w:marBottom w:val="312"/>
              <w:divBdr>
                <w:top w:val="none" w:sz="0" w:space="0" w:color="auto"/>
                <w:left w:val="none" w:sz="0" w:space="0" w:color="auto"/>
                <w:bottom w:val="none" w:sz="0" w:space="0" w:color="auto"/>
                <w:right w:val="none" w:sz="0" w:space="0" w:color="auto"/>
              </w:divBdr>
            </w:div>
            <w:div w:id="1647053273">
              <w:marLeft w:val="0"/>
              <w:marRight w:val="0"/>
              <w:marTop w:val="0"/>
              <w:marBottom w:val="0"/>
              <w:divBdr>
                <w:top w:val="none" w:sz="0" w:space="0" w:color="auto"/>
                <w:left w:val="none" w:sz="0" w:space="0" w:color="auto"/>
                <w:bottom w:val="none" w:sz="0" w:space="0" w:color="auto"/>
                <w:right w:val="none" w:sz="0" w:space="0" w:color="auto"/>
              </w:divBdr>
              <w:divsChild>
                <w:div w:id="1361517399">
                  <w:marLeft w:val="0"/>
                  <w:marRight w:val="0"/>
                  <w:marTop w:val="0"/>
                  <w:marBottom w:val="0"/>
                  <w:divBdr>
                    <w:top w:val="none" w:sz="0" w:space="0" w:color="auto"/>
                    <w:left w:val="none" w:sz="0" w:space="0" w:color="auto"/>
                    <w:bottom w:val="none" w:sz="0" w:space="0" w:color="auto"/>
                    <w:right w:val="none" w:sz="0" w:space="0" w:color="auto"/>
                  </w:divBdr>
                  <w:divsChild>
                    <w:div w:id="2124421521">
                      <w:marLeft w:val="0"/>
                      <w:marRight w:val="0"/>
                      <w:marTop w:val="136"/>
                      <w:marBottom w:val="136"/>
                      <w:divBdr>
                        <w:top w:val="none" w:sz="0" w:space="0" w:color="auto"/>
                        <w:left w:val="none" w:sz="0" w:space="0" w:color="auto"/>
                        <w:bottom w:val="none" w:sz="0" w:space="0" w:color="auto"/>
                        <w:right w:val="none" w:sz="0" w:space="0" w:color="auto"/>
                      </w:divBdr>
                      <w:divsChild>
                        <w:div w:id="11890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482">
              <w:marLeft w:val="0"/>
              <w:marRight w:val="0"/>
              <w:marTop w:val="340"/>
              <w:marBottom w:val="340"/>
              <w:divBdr>
                <w:top w:val="none" w:sz="0" w:space="0" w:color="auto"/>
                <w:left w:val="none" w:sz="0" w:space="0" w:color="auto"/>
                <w:bottom w:val="none" w:sz="0" w:space="0" w:color="auto"/>
                <w:right w:val="none" w:sz="0" w:space="0" w:color="auto"/>
              </w:divBdr>
            </w:div>
            <w:div w:id="1492452443">
              <w:marLeft w:val="0"/>
              <w:marRight w:val="0"/>
              <w:marTop w:val="0"/>
              <w:marBottom w:val="0"/>
              <w:divBdr>
                <w:top w:val="none" w:sz="0" w:space="0" w:color="auto"/>
                <w:left w:val="none" w:sz="0" w:space="0" w:color="auto"/>
                <w:bottom w:val="none" w:sz="0" w:space="0" w:color="auto"/>
                <w:right w:val="none" w:sz="0" w:space="0" w:color="auto"/>
              </w:divBdr>
              <w:divsChild>
                <w:div w:id="910457847">
                  <w:marLeft w:val="0"/>
                  <w:marRight w:val="0"/>
                  <w:marTop w:val="0"/>
                  <w:marBottom w:val="0"/>
                  <w:divBdr>
                    <w:top w:val="none" w:sz="0" w:space="0" w:color="auto"/>
                    <w:left w:val="none" w:sz="0" w:space="0" w:color="auto"/>
                    <w:bottom w:val="none" w:sz="0" w:space="0" w:color="auto"/>
                    <w:right w:val="none" w:sz="0" w:space="0" w:color="auto"/>
                  </w:divBdr>
                  <w:divsChild>
                    <w:div w:id="826941744">
                      <w:marLeft w:val="0"/>
                      <w:marRight w:val="0"/>
                      <w:marTop w:val="136"/>
                      <w:marBottom w:val="136"/>
                      <w:divBdr>
                        <w:top w:val="none" w:sz="0" w:space="0" w:color="auto"/>
                        <w:left w:val="none" w:sz="0" w:space="0" w:color="auto"/>
                        <w:bottom w:val="none" w:sz="0" w:space="0" w:color="auto"/>
                        <w:right w:val="none" w:sz="0" w:space="0" w:color="auto"/>
                      </w:divBdr>
                      <w:divsChild>
                        <w:div w:id="1206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3307">
              <w:marLeft w:val="0"/>
              <w:marRight w:val="0"/>
              <w:marTop w:val="0"/>
              <w:marBottom w:val="0"/>
              <w:divBdr>
                <w:top w:val="none" w:sz="0" w:space="0" w:color="auto"/>
                <w:left w:val="none" w:sz="0" w:space="0" w:color="auto"/>
                <w:bottom w:val="none" w:sz="0" w:space="0" w:color="auto"/>
                <w:right w:val="none" w:sz="0" w:space="0" w:color="auto"/>
              </w:divBdr>
              <w:divsChild>
                <w:div w:id="2095665747">
                  <w:marLeft w:val="0"/>
                  <w:marRight w:val="0"/>
                  <w:marTop w:val="0"/>
                  <w:marBottom w:val="0"/>
                  <w:divBdr>
                    <w:top w:val="none" w:sz="0" w:space="0" w:color="auto"/>
                    <w:left w:val="none" w:sz="0" w:space="0" w:color="auto"/>
                    <w:bottom w:val="none" w:sz="0" w:space="0" w:color="auto"/>
                    <w:right w:val="none" w:sz="0" w:space="0" w:color="auto"/>
                  </w:divBdr>
                  <w:divsChild>
                    <w:div w:id="322199302">
                      <w:marLeft w:val="0"/>
                      <w:marRight w:val="0"/>
                      <w:marTop w:val="136"/>
                      <w:marBottom w:val="136"/>
                      <w:divBdr>
                        <w:top w:val="none" w:sz="0" w:space="0" w:color="auto"/>
                        <w:left w:val="none" w:sz="0" w:space="0" w:color="auto"/>
                        <w:bottom w:val="none" w:sz="0" w:space="0" w:color="auto"/>
                        <w:right w:val="none" w:sz="0" w:space="0" w:color="auto"/>
                      </w:divBdr>
                      <w:divsChild>
                        <w:div w:id="18445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4718">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54704787">
              <w:marLeft w:val="0"/>
              <w:marRight w:val="0"/>
              <w:marTop w:val="0"/>
              <w:marBottom w:val="312"/>
              <w:divBdr>
                <w:top w:val="none" w:sz="0" w:space="0" w:color="auto"/>
                <w:left w:val="none" w:sz="0" w:space="0" w:color="auto"/>
                <w:bottom w:val="none" w:sz="0" w:space="0" w:color="auto"/>
                <w:right w:val="none" w:sz="0" w:space="0" w:color="auto"/>
              </w:divBdr>
            </w:div>
            <w:div w:id="127559768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35403867">
              <w:marLeft w:val="0"/>
              <w:marRight w:val="0"/>
              <w:marTop w:val="0"/>
              <w:marBottom w:val="312"/>
              <w:divBdr>
                <w:top w:val="none" w:sz="0" w:space="0" w:color="auto"/>
                <w:left w:val="none" w:sz="0" w:space="0" w:color="auto"/>
                <w:bottom w:val="none" w:sz="0" w:space="0" w:color="auto"/>
                <w:right w:val="none" w:sz="0" w:space="0" w:color="auto"/>
              </w:divBdr>
            </w:div>
            <w:div w:id="446655484">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114472386">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35030099">
      <w:bodyDiv w:val="1"/>
      <w:marLeft w:val="0"/>
      <w:marRight w:val="0"/>
      <w:marTop w:val="0"/>
      <w:marBottom w:val="0"/>
      <w:divBdr>
        <w:top w:val="none" w:sz="0" w:space="0" w:color="auto"/>
        <w:left w:val="none" w:sz="0" w:space="0" w:color="auto"/>
        <w:bottom w:val="none" w:sz="0" w:space="0" w:color="auto"/>
        <w:right w:val="none" w:sz="0" w:space="0" w:color="auto"/>
      </w:divBdr>
      <w:divsChild>
        <w:div w:id="259148422">
          <w:marLeft w:val="0"/>
          <w:marRight w:val="0"/>
          <w:marTop w:val="0"/>
          <w:marBottom w:val="0"/>
          <w:divBdr>
            <w:top w:val="none" w:sz="0" w:space="0" w:color="auto"/>
            <w:left w:val="none" w:sz="0" w:space="0" w:color="auto"/>
            <w:bottom w:val="none" w:sz="0" w:space="0" w:color="auto"/>
            <w:right w:val="none" w:sz="0" w:space="0" w:color="auto"/>
          </w:divBdr>
          <w:divsChild>
            <w:div w:id="1922788968">
              <w:marLeft w:val="0"/>
              <w:marRight w:val="0"/>
              <w:marTop w:val="0"/>
              <w:marBottom w:val="0"/>
              <w:divBdr>
                <w:top w:val="none" w:sz="0" w:space="0" w:color="auto"/>
                <w:left w:val="none" w:sz="0" w:space="0" w:color="auto"/>
                <w:bottom w:val="none" w:sz="0" w:space="0" w:color="auto"/>
                <w:right w:val="none" w:sz="0" w:space="0" w:color="auto"/>
              </w:divBdr>
            </w:div>
            <w:div w:id="867178429">
              <w:marLeft w:val="0"/>
              <w:marRight w:val="0"/>
              <w:marTop w:val="0"/>
              <w:marBottom w:val="312"/>
              <w:divBdr>
                <w:top w:val="none" w:sz="0" w:space="0" w:color="auto"/>
                <w:left w:val="none" w:sz="0" w:space="0" w:color="auto"/>
                <w:bottom w:val="none" w:sz="0" w:space="0" w:color="auto"/>
                <w:right w:val="none" w:sz="0" w:space="0" w:color="auto"/>
              </w:divBdr>
            </w:div>
            <w:div w:id="1134250051">
              <w:marLeft w:val="0"/>
              <w:marRight w:val="0"/>
              <w:marTop w:val="0"/>
              <w:marBottom w:val="0"/>
              <w:divBdr>
                <w:top w:val="none" w:sz="0" w:space="0" w:color="auto"/>
                <w:left w:val="none" w:sz="0" w:space="0" w:color="auto"/>
                <w:bottom w:val="none" w:sz="0" w:space="0" w:color="auto"/>
                <w:right w:val="none" w:sz="0" w:space="0" w:color="auto"/>
              </w:divBdr>
              <w:divsChild>
                <w:div w:id="1626812531">
                  <w:marLeft w:val="0"/>
                  <w:marRight w:val="0"/>
                  <w:marTop w:val="0"/>
                  <w:marBottom w:val="0"/>
                  <w:divBdr>
                    <w:top w:val="none" w:sz="0" w:space="0" w:color="auto"/>
                    <w:left w:val="none" w:sz="0" w:space="0" w:color="auto"/>
                    <w:bottom w:val="none" w:sz="0" w:space="0" w:color="auto"/>
                    <w:right w:val="none" w:sz="0" w:space="0" w:color="auto"/>
                  </w:divBdr>
                  <w:divsChild>
                    <w:div w:id="891425379">
                      <w:marLeft w:val="0"/>
                      <w:marRight w:val="0"/>
                      <w:marTop w:val="136"/>
                      <w:marBottom w:val="136"/>
                      <w:divBdr>
                        <w:top w:val="none" w:sz="0" w:space="0" w:color="auto"/>
                        <w:left w:val="none" w:sz="0" w:space="0" w:color="auto"/>
                        <w:bottom w:val="none" w:sz="0" w:space="0" w:color="auto"/>
                        <w:right w:val="none" w:sz="0" w:space="0" w:color="auto"/>
                      </w:divBdr>
                      <w:divsChild>
                        <w:div w:id="9843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830160">
              <w:marLeft w:val="0"/>
              <w:marRight w:val="0"/>
              <w:marTop w:val="340"/>
              <w:marBottom w:val="340"/>
              <w:divBdr>
                <w:top w:val="none" w:sz="0" w:space="0" w:color="auto"/>
                <w:left w:val="none" w:sz="0" w:space="0" w:color="auto"/>
                <w:bottom w:val="none" w:sz="0" w:space="0" w:color="auto"/>
                <w:right w:val="none" w:sz="0" w:space="0" w:color="auto"/>
              </w:divBdr>
            </w:div>
            <w:div w:id="1077022991">
              <w:marLeft w:val="0"/>
              <w:marRight w:val="0"/>
              <w:marTop w:val="0"/>
              <w:marBottom w:val="312"/>
              <w:divBdr>
                <w:top w:val="none" w:sz="0" w:space="0" w:color="auto"/>
                <w:left w:val="none" w:sz="0" w:space="0" w:color="auto"/>
                <w:bottom w:val="none" w:sz="0" w:space="0" w:color="auto"/>
                <w:right w:val="none" w:sz="0" w:space="0" w:color="auto"/>
              </w:divBdr>
            </w:div>
            <w:div w:id="2054378891">
              <w:marLeft w:val="0"/>
              <w:marRight w:val="0"/>
              <w:marTop w:val="0"/>
              <w:marBottom w:val="312"/>
              <w:divBdr>
                <w:top w:val="none" w:sz="0" w:space="0" w:color="auto"/>
                <w:left w:val="none" w:sz="0" w:space="0" w:color="auto"/>
                <w:bottom w:val="none" w:sz="0" w:space="0" w:color="auto"/>
                <w:right w:val="none" w:sz="0" w:space="0" w:color="auto"/>
              </w:divBdr>
            </w:div>
            <w:div w:id="1507135015">
              <w:marLeft w:val="0"/>
              <w:marRight w:val="0"/>
              <w:marTop w:val="0"/>
              <w:marBottom w:val="0"/>
              <w:divBdr>
                <w:top w:val="none" w:sz="0" w:space="0" w:color="auto"/>
                <w:left w:val="none" w:sz="0" w:space="0" w:color="auto"/>
                <w:bottom w:val="none" w:sz="0" w:space="0" w:color="auto"/>
                <w:right w:val="none" w:sz="0" w:space="0" w:color="auto"/>
              </w:divBdr>
              <w:divsChild>
                <w:div w:id="941957808">
                  <w:marLeft w:val="0"/>
                  <w:marRight w:val="0"/>
                  <w:marTop w:val="0"/>
                  <w:marBottom w:val="0"/>
                  <w:divBdr>
                    <w:top w:val="none" w:sz="0" w:space="0" w:color="auto"/>
                    <w:left w:val="none" w:sz="0" w:space="0" w:color="auto"/>
                    <w:bottom w:val="none" w:sz="0" w:space="0" w:color="auto"/>
                    <w:right w:val="none" w:sz="0" w:space="0" w:color="auto"/>
                  </w:divBdr>
                  <w:divsChild>
                    <w:div w:id="535509391">
                      <w:marLeft w:val="0"/>
                      <w:marRight w:val="0"/>
                      <w:marTop w:val="136"/>
                      <w:marBottom w:val="136"/>
                      <w:divBdr>
                        <w:top w:val="none" w:sz="0" w:space="0" w:color="auto"/>
                        <w:left w:val="none" w:sz="0" w:space="0" w:color="auto"/>
                        <w:bottom w:val="none" w:sz="0" w:space="0" w:color="auto"/>
                        <w:right w:val="none" w:sz="0" w:space="0" w:color="auto"/>
                      </w:divBdr>
                      <w:divsChild>
                        <w:div w:id="16096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177408">
              <w:marLeft w:val="0"/>
              <w:marRight w:val="0"/>
              <w:marTop w:val="0"/>
              <w:marBottom w:val="312"/>
              <w:divBdr>
                <w:top w:val="none" w:sz="0" w:space="0" w:color="auto"/>
                <w:left w:val="none" w:sz="0" w:space="0" w:color="auto"/>
                <w:bottom w:val="none" w:sz="0" w:space="0" w:color="auto"/>
                <w:right w:val="none" w:sz="0" w:space="0" w:color="auto"/>
              </w:divBdr>
            </w:div>
            <w:div w:id="1224872066">
              <w:marLeft w:val="0"/>
              <w:marRight w:val="0"/>
              <w:marTop w:val="0"/>
              <w:marBottom w:val="312"/>
              <w:divBdr>
                <w:top w:val="none" w:sz="0" w:space="0" w:color="auto"/>
                <w:left w:val="none" w:sz="0" w:space="0" w:color="auto"/>
                <w:bottom w:val="none" w:sz="0" w:space="0" w:color="auto"/>
                <w:right w:val="none" w:sz="0" w:space="0" w:color="auto"/>
              </w:divBdr>
            </w:div>
            <w:div w:id="1389642912">
              <w:marLeft w:val="0"/>
              <w:marRight w:val="0"/>
              <w:marTop w:val="0"/>
              <w:marBottom w:val="312"/>
              <w:divBdr>
                <w:top w:val="none" w:sz="0" w:space="0" w:color="auto"/>
                <w:left w:val="none" w:sz="0" w:space="0" w:color="auto"/>
                <w:bottom w:val="none" w:sz="0" w:space="0" w:color="auto"/>
                <w:right w:val="none" w:sz="0" w:space="0" w:color="auto"/>
              </w:divBdr>
            </w:div>
            <w:div w:id="1403598422">
              <w:marLeft w:val="0"/>
              <w:marRight w:val="0"/>
              <w:marTop w:val="0"/>
              <w:marBottom w:val="312"/>
              <w:divBdr>
                <w:top w:val="none" w:sz="0" w:space="0" w:color="auto"/>
                <w:left w:val="none" w:sz="0" w:space="0" w:color="auto"/>
                <w:bottom w:val="none" w:sz="0" w:space="0" w:color="auto"/>
                <w:right w:val="none" w:sz="0" w:space="0" w:color="auto"/>
              </w:divBdr>
            </w:div>
            <w:div w:id="304892167">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990867728">
              <w:marLeft w:val="0"/>
              <w:marRight w:val="0"/>
              <w:marTop w:val="0"/>
              <w:marBottom w:val="312"/>
              <w:divBdr>
                <w:top w:val="none" w:sz="0" w:space="0" w:color="auto"/>
                <w:left w:val="none" w:sz="0" w:space="0" w:color="auto"/>
                <w:bottom w:val="none" w:sz="0" w:space="0" w:color="auto"/>
                <w:right w:val="none" w:sz="0" w:space="0" w:color="auto"/>
              </w:divBdr>
            </w:div>
            <w:div w:id="1570382389">
              <w:marLeft w:val="0"/>
              <w:marRight w:val="0"/>
              <w:marTop w:val="0"/>
              <w:marBottom w:val="312"/>
              <w:divBdr>
                <w:top w:val="none" w:sz="0" w:space="0" w:color="auto"/>
                <w:left w:val="none" w:sz="0" w:space="0" w:color="auto"/>
                <w:bottom w:val="none" w:sz="0" w:space="0" w:color="auto"/>
                <w:right w:val="none" w:sz="0" w:space="0" w:color="auto"/>
              </w:divBdr>
            </w:div>
            <w:div w:id="1074820082">
              <w:marLeft w:val="0"/>
              <w:marRight w:val="0"/>
              <w:marTop w:val="0"/>
              <w:marBottom w:val="312"/>
              <w:divBdr>
                <w:top w:val="none" w:sz="0" w:space="0" w:color="auto"/>
                <w:left w:val="none" w:sz="0" w:space="0" w:color="auto"/>
                <w:bottom w:val="none" w:sz="0" w:space="0" w:color="auto"/>
                <w:right w:val="none" w:sz="0" w:space="0" w:color="auto"/>
              </w:divBdr>
            </w:div>
            <w:div w:id="1642922549">
              <w:marLeft w:val="0"/>
              <w:marRight w:val="0"/>
              <w:marTop w:val="0"/>
              <w:marBottom w:val="312"/>
              <w:divBdr>
                <w:top w:val="none" w:sz="0" w:space="0" w:color="auto"/>
                <w:left w:val="none" w:sz="0" w:space="0" w:color="auto"/>
                <w:bottom w:val="none" w:sz="0" w:space="0" w:color="auto"/>
                <w:right w:val="none" w:sz="0" w:space="0" w:color="auto"/>
              </w:divBdr>
            </w:div>
            <w:div w:id="2141532004">
              <w:marLeft w:val="0"/>
              <w:marRight w:val="0"/>
              <w:marTop w:val="0"/>
              <w:marBottom w:val="312"/>
              <w:divBdr>
                <w:top w:val="none" w:sz="0" w:space="0" w:color="auto"/>
                <w:left w:val="none" w:sz="0" w:space="0" w:color="auto"/>
                <w:bottom w:val="none" w:sz="0" w:space="0" w:color="auto"/>
                <w:right w:val="none" w:sz="0" w:space="0" w:color="auto"/>
              </w:divBdr>
            </w:div>
            <w:div w:id="1860309361">
              <w:marLeft w:val="0"/>
              <w:marRight w:val="0"/>
              <w:marTop w:val="0"/>
              <w:marBottom w:val="0"/>
              <w:divBdr>
                <w:top w:val="none" w:sz="0" w:space="0" w:color="auto"/>
                <w:left w:val="none" w:sz="0" w:space="0" w:color="auto"/>
                <w:bottom w:val="none" w:sz="0" w:space="0" w:color="auto"/>
                <w:right w:val="none" w:sz="0" w:space="0" w:color="auto"/>
              </w:divBdr>
              <w:divsChild>
                <w:div w:id="590236473">
                  <w:marLeft w:val="0"/>
                  <w:marRight w:val="0"/>
                  <w:marTop w:val="0"/>
                  <w:marBottom w:val="0"/>
                  <w:divBdr>
                    <w:top w:val="none" w:sz="0" w:space="0" w:color="auto"/>
                    <w:left w:val="none" w:sz="0" w:space="0" w:color="auto"/>
                    <w:bottom w:val="none" w:sz="0" w:space="0" w:color="auto"/>
                    <w:right w:val="none" w:sz="0" w:space="0" w:color="auto"/>
                  </w:divBdr>
                  <w:divsChild>
                    <w:div w:id="1326396434">
                      <w:marLeft w:val="0"/>
                      <w:marRight w:val="0"/>
                      <w:marTop w:val="136"/>
                      <w:marBottom w:val="136"/>
                      <w:divBdr>
                        <w:top w:val="none" w:sz="0" w:space="0" w:color="auto"/>
                        <w:left w:val="none" w:sz="0" w:space="0" w:color="auto"/>
                        <w:bottom w:val="none" w:sz="0" w:space="0" w:color="auto"/>
                        <w:right w:val="none" w:sz="0" w:space="0" w:color="auto"/>
                      </w:divBdr>
                      <w:divsChild>
                        <w:div w:id="9498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4155">
              <w:marLeft w:val="0"/>
              <w:marRight w:val="0"/>
              <w:marTop w:val="0"/>
              <w:marBottom w:val="312"/>
              <w:divBdr>
                <w:top w:val="none" w:sz="0" w:space="0" w:color="auto"/>
                <w:left w:val="none" w:sz="0" w:space="0" w:color="auto"/>
                <w:bottom w:val="none" w:sz="0" w:space="0" w:color="auto"/>
                <w:right w:val="none" w:sz="0" w:space="0" w:color="auto"/>
              </w:divBdr>
            </w:div>
            <w:div w:id="832336251">
              <w:marLeft w:val="0"/>
              <w:marRight w:val="0"/>
              <w:marTop w:val="312"/>
              <w:marBottom w:val="312"/>
              <w:divBdr>
                <w:top w:val="none" w:sz="0" w:space="0" w:color="auto"/>
                <w:left w:val="none" w:sz="0" w:space="0" w:color="auto"/>
                <w:bottom w:val="none" w:sz="0" w:space="0" w:color="auto"/>
                <w:right w:val="none" w:sz="0" w:space="0" w:color="auto"/>
              </w:divBdr>
            </w:div>
            <w:div w:id="874469701">
              <w:marLeft w:val="0"/>
              <w:marRight w:val="0"/>
              <w:marTop w:val="0"/>
              <w:marBottom w:val="312"/>
              <w:divBdr>
                <w:top w:val="none" w:sz="0" w:space="0" w:color="auto"/>
                <w:left w:val="none" w:sz="0" w:space="0" w:color="auto"/>
                <w:bottom w:val="none" w:sz="0" w:space="0" w:color="auto"/>
                <w:right w:val="none" w:sz="0" w:space="0" w:color="auto"/>
              </w:divBdr>
            </w:div>
            <w:div w:id="1075862221">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204870573">
              <w:marLeft w:val="0"/>
              <w:marRight w:val="0"/>
              <w:marTop w:val="0"/>
              <w:marBottom w:val="312"/>
              <w:divBdr>
                <w:top w:val="none" w:sz="0" w:space="0" w:color="auto"/>
                <w:left w:val="none" w:sz="0" w:space="0" w:color="auto"/>
                <w:bottom w:val="none" w:sz="0" w:space="0" w:color="auto"/>
                <w:right w:val="none" w:sz="0" w:space="0" w:color="auto"/>
              </w:divBdr>
            </w:div>
            <w:div w:id="1608653649">
              <w:marLeft w:val="0"/>
              <w:marRight w:val="0"/>
              <w:marTop w:val="0"/>
              <w:marBottom w:val="312"/>
              <w:divBdr>
                <w:top w:val="none" w:sz="0" w:space="0" w:color="auto"/>
                <w:left w:val="none" w:sz="0" w:space="0" w:color="auto"/>
                <w:bottom w:val="none" w:sz="0" w:space="0" w:color="auto"/>
                <w:right w:val="none" w:sz="0" w:space="0" w:color="auto"/>
              </w:divBdr>
            </w:div>
            <w:div w:id="104934143">
              <w:marLeft w:val="0"/>
              <w:marRight w:val="0"/>
              <w:marTop w:val="0"/>
              <w:marBottom w:val="312"/>
              <w:divBdr>
                <w:top w:val="none" w:sz="0" w:space="0" w:color="auto"/>
                <w:left w:val="none" w:sz="0" w:space="0" w:color="auto"/>
                <w:bottom w:val="none" w:sz="0" w:space="0" w:color="auto"/>
                <w:right w:val="none" w:sz="0" w:space="0" w:color="auto"/>
              </w:divBdr>
            </w:div>
            <w:div w:id="310065047">
              <w:marLeft w:val="0"/>
              <w:marRight w:val="0"/>
              <w:marTop w:val="0"/>
              <w:marBottom w:val="312"/>
              <w:divBdr>
                <w:top w:val="none" w:sz="0" w:space="0" w:color="auto"/>
                <w:left w:val="none" w:sz="0" w:space="0" w:color="auto"/>
                <w:bottom w:val="none" w:sz="0" w:space="0" w:color="auto"/>
                <w:right w:val="none" w:sz="0" w:space="0" w:color="auto"/>
              </w:divBdr>
            </w:div>
            <w:div w:id="1182624516">
              <w:marLeft w:val="0"/>
              <w:marRight w:val="0"/>
              <w:marTop w:val="0"/>
              <w:marBottom w:val="312"/>
              <w:divBdr>
                <w:top w:val="none" w:sz="0" w:space="0" w:color="auto"/>
                <w:left w:val="none" w:sz="0" w:space="0" w:color="auto"/>
                <w:bottom w:val="none" w:sz="0" w:space="0" w:color="auto"/>
                <w:right w:val="none" w:sz="0" w:space="0" w:color="auto"/>
              </w:divBdr>
            </w:div>
            <w:div w:id="1418284430">
              <w:marLeft w:val="0"/>
              <w:marRight w:val="0"/>
              <w:marTop w:val="0"/>
              <w:marBottom w:val="312"/>
              <w:divBdr>
                <w:top w:val="none" w:sz="0" w:space="0" w:color="auto"/>
                <w:left w:val="none" w:sz="0" w:space="0" w:color="auto"/>
                <w:bottom w:val="none" w:sz="0" w:space="0" w:color="auto"/>
                <w:right w:val="none" w:sz="0" w:space="0" w:color="auto"/>
              </w:divBdr>
            </w:div>
            <w:div w:id="1354920593">
              <w:marLeft w:val="0"/>
              <w:marRight w:val="0"/>
              <w:marTop w:val="0"/>
              <w:marBottom w:val="312"/>
              <w:divBdr>
                <w:top w:val="none" w:sz="0" w:space="0" w:color="auto"/>
                <w:left w:val="none" w:sz="0" w:space="0" w:color="auto"/>
                <w:bottom w:val="none" w:sz="0" w:space="0" w:color="auto"/>
                <w:right w:val="none" w:sz="0" w:space="0" w:color="auto"/>
              </w:divBdr>
            </w:div>
            <w:div w:id="1068189309">
              <w:marLeft w:val="0"/>
              <w:marRight w:val="0"/>
              <w:marTop w:val="0"/>
              <w:marBottom w:val="312"/>
              <w:divBdr>
                <w:top w:val="none" w:sz="0" w:space="0" w:color="auto"/>
                <w:left w:val="none" w:sz="0" w:space="0" w:color="auto"/>
                <w:bottom w:val="none" w:sz="0" w:space="0" w:color="auto"/>
                <w:right w:val="none" w:sz="0" w:space="0" w:color="auto"/>
              </w:divBdr>
            </w:div>
            <w:div w:id="1350915505">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107265720">
              <w:marLeft w:val="0"/>
              <w:marRight w:val="0"/>
              <w:marTop w:val="0"/>
              <w:marBottom w:val="312"/>
              <w:divBdr>
                <w:top w:val="none" w:sz="0" w:space="0" w:color="auto"/>
                <w:left w:val="none" w:sz="0" w:space="0" w:color="auto"/>
                <w:bottom w:val="none" w:sz="0" w:space="0" w:color="auto"/>
                <w:right w:val="none" w:sz="0" w:space="0" w:color="auto"/>
              </w:divBdr>
            </w:div>
            <w:div w:id="1790200073">
              <w:marLeft w:val="0"/>
              <w:marRight w:val="0"/>
              <w:marTop w:val="0"/>
              <w:marBottom w:val="312"/>
              <w:divBdr>
                <w:top w:val="none" w:sz="0" w:space="0" w:color="auto"/>
                <w:left w:val="none" w:sz="0" w:space="0" w:color="auto"/>
                <w:bottom w:val="none" w:sz="0" w:space="0" w:color="auto"/>
                <w:right w:val="none" w:sz="0" w:space="0" w:color="auto"/>
              </w:divBdr>
            </w:div>
            <w:div w:id="22434127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56906955">
              <w:marLeft w:val="0"/>
              <w:marRight w:val="0"/>
              <w:marTop w:val="0"/>
              <w:marBottom w:val="312"/>
              <w:divBdr>
                <w:top w:val="none" w:sz="0" w:space="0" w:color="auto"/>
                <w:left w:val="none" w:sz="0" w:space="0" w:color="auto"/>
                <w:bottom w:val="none" w:sz="0" w:space="0" w:color="auto"/>
                <w:right w:val="none" w:sz="0" w:space="0" w:color="auto"/>
              </w:divBdr>
            </w:div>
            <w:div w:id="1597985096">
              <w:marLeft w:val="0"/>
              <w:marRight w:val="0"/>
              <w:marTop w:val="0"/>
              <w:marBottom w:val="312"/>
              <w:divBdr>
                <w:top w:val="none" w:sz="0" w:space="0" w:color="auto"/>
                <w:left w:val="none" w:sz="0" w:space="0" w:color="auto"/>
                <w:bottom w:val="none" w:sz="0" w:space="0" w:color="auto"/>
                <w:right w:val="none" w:sz="0" w:space="0" w:color="auto"/>
              </w:divBdr>
            </w:div>
            <w:div w:id="1520505138">
              <w:marLeft w:val="0"/>
              <w:marRight w:val="0"/>
              <w:marTop w:val="0"/>
              <w:marBottom w:val="312"/>
              <w:divBdr>
                <w:top w:val="none" w:sz="0" w:space="0" w:color="auto"/>
                <w:left w:val="none" w:sz="0" w:space="0" w:color="auto"/>
                <w:bottom w:val="none" w:sz="0" w:space="0" w:color="auto"/>
                <w:right w:val="none" w:sz="0" w:space="0" w:color="auto"/>
              </w:divBdr>
            </w:div>
            <w:div w:id="784034681">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952442357">
              <w:marLeft w:val="0"/>
              <w:marRight w:val="0"/>
              <w:marTop w:val="0"/>
              <w:marBottom w:val="312"/>
              <w:divBdr>
                <w:top w:val="none" w:sz="0" w:space="0" w:color="auto"/>
                <w:left w:val="none" w:sz="0" w:space="0" w:color="auto"/>
                <w:bottom w:val="none" w:sz="0" w:space="0" w:color="auto"/>
                <w:right w:val="none" w:sz="0" w:space="0" w:color="auto"/>
              </w:divBdr>
            </w:div>
            <w:div w:id="269313007">
              <w:marLeft w:val="0"/>
              <w:marRight w:val="0"/>
              <w:marTop w:val="0"/>
              <w:marBottom w:val="312"/>
              <w:divBdr>
                <w:top w:val="none" w:sz="0" w:space="0" w:color="auto"/>
                <w:left w:val="none" w:sz="0" w:space="0" w:color="auto"/>
                <w:bottom w:val="none" w:sz="0" w:space="0" w:color="auto"/>
                <w:right w:val="none" w:sz="0" w:space="0" w:color="auto"/>
              </w:divBdr>
            </w:div>
            <w:div w:id="301543980">
              <w:marLeft w:val="0"/>
              <w:marRight w:val="0"/>
              <w:marTop w:val="0"/>
              <w:marBottom w:val="312"/>
              <w:divBdr>
                <w:top w:val="none" w:sz="0" w:space="0" w:color="auto"/>
                <w:left w:val="none" w:sz="0" w:space="0" w:color="auto"/>
                <w:bottom w:val="none" w:sz="0" w:space="0" w:color="auto"/>
                <w:right w:val="none" w:sz="0" w:space="0" w:color="auto"/>
              </w:divBdr>
            </w:div>
            <w:div w:id="435247872">
              <w:marLeft w:val="0"/>
              <w:marRight w:val="0"/>
              <w:marTop w:val="0"/>
              <w:marBottom w:val="312"/>
              <w:divBdr>
                <w:top w:val="none" w:sz="0" w:space="0" w:color="auto"/>
                <w:left w:val="none" w:sz="0" w:space="0" w:color="auto"/>
                <w:bottom w:val="none" w:sz="0" w:space="0" w:color="auto"/>
                <w:right w:val="none" w:sz="0" w:space="0" w:color="auto"/>
              </w:divBdr>
            </w:div>
            <w:div w:id="112338140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640113753">
              <w:marLeft w:val="0"/>
              <w:marRight w:val="0"/>
              <w:marTop w:val="0"/>
              <w:marBottom w:val="312"/>
              <w:divBdr>
                <w:top w:val="none" w:sz="0" w:space="0" w:color="auto"/>
                <w:left w:val="none" w:sz="0" w:space="0" w:color="auto"/>
                <w:bottom w:val="none" w:sz="0" w:space="0" w:color="auto"/>
                <w:right w:val="none" w:sz="0" w:space="0" w:color="auto"/>
              </w:divBdr>
            </w:div>
            <w:div w:id="1059093102">
              <w:marLeft w:val="0"/>
              <w:marRight w:val="0"/>
              <w:marTop w:val="0"/>
              <w:marBottom w:val="312"/>
              <w:divBdr>
                <w:top w:val="none" w:sz="0" w:space="0" w:color="auto"/>
                <w:left w:val="none" w:sz="0" w:space="0" w:color="auto"/>
                <w:bottom w:val="none" w:sz="0" w:space="0" w:color="auto"/>
                <w:right w:val="none" w:sz="0" w:space="0" w:color="auto"/>
              </w:divBdr>
            </w:div>
            <w:div w:id="1549100442">
              <w:marLeft w:val="0"/>
              <w:marRight w:val="0"/>
              <w:marTop w:val="0"/>
              <w:marBottom w:val="312"/>
              <w:divBdr>
                <w:top w:val="none" w:sz="0" w:space="0" w:color="auto"/>
                <w:left w:val="none" w:sz="0" w:space="0" w:color="auto"/>
                <w:bottom w:val="none" w:sz="0" w:space="0" w:color="auto"/>
                <w:right w:val="none" w:sz="0" w:space="0" w:color="auto"/>
              </w:divBdr>
            </w:div>
            <w:div w:id="1526551115">
              <w:marLeft w:val="0"/>
              <w:marRight w:val="0"/>
              <w:marTop w:val="0"/>
              <w:marBottom w:val="312"/>
              <w:divBdr>
                <w:top w:val="none" w:sz="0" w:space="0" w:color="auto"/>
                <w:left w:val="none" w:sz="0" w:space="0" w:color="auto"/>
                <w:bottom w:val="none" w:sz="0" w:space="0" w:color="auto"/>
                <w:right w:val="none" w:sz="0" w:space="0" w:color="auto"/>
              </w:divBdr>
            </w:div>
            <w:div w:id="458913275">
              <w:marLeft w:val="0"/>
              <w:marRight w:val="0"/>
              <w:marTop w:val="0"/>
              <w:marBottom w:val="312"/>
              <w:divBdr>
                <w:top w:val="none" w:sz="0" w:space="0" w:color="auto"/>
                <w:left w:val="none" w:sz="0" w:space="0" w:color="auto"/>
                <w:bottom w:val="none" w:sz="0" w:space="0" w:color="auto"/>
                <w:right w:val="none" w:sz="0" w:space="0" w:color="auto"/>
              </w:divBdr>
            </w:div>
            <w:div w:id="572006245">
              <w:marLeft w:val="0"/>
              <w:marRight w:val="0"/>
              <w:marTop w:val="0"/>
              <w:marBottom w:val="312"/>
              <w:divBdr>
                <w:top w:val="none" w:sz="0" w:space="0" w:color="auto"/>
                <w:left w:val="none" w:sz="0" w:space="0" w:color="auto"/>
                <w:bottom w:val="none" w:sz="0" w:space="0" w:color="auto"/>
                <w:right w:val="none" w:sz="0" w:space="0" w:color="auto"/>
              </w:divBdr>
            </w:div>
            <w:div w:id="106048028">
              <w:marLeft w:val="0"/>
              <w:marRight w:val="0"/>
              <w:marTop w:val="0"/>
              <w:marBottom w:val="312"/>
              <w:divBdr>
                <w:top w:val="none" w:sz="0" w:space="0" w:color="auto"/>
                <w:left w:val="none" w:sz="0" w:space="0" w:color="auto"/>
                <w:bottom w:val="none" w:sz="0" w:space="0" w:color="auto"/>
                <w:right w:val="none" w:sz="0" w:space="0" w:color="auto"/>
              </w:divBdr>
            </w:div>
            <w:div w:id="179628763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sChild>
        </w:div>
      </w:divsChild>
    </w:div>
    <w:div w:id="174925361">
      <w:bodyDiv w:val="1"/>
      <w:marLeft w:val="0"/>
      <w:marRight w:val="0"/>
      <w:marTop w:val="0"/>
      <w:marBottom w:val="0"/>
      <w:divBdr>
        <w:top w:val="none" w:sz="0" w:space="0" w:color="auto"/>
        <w:left w:val="none" w:sz="0" w:space="0" w:color="auto"/>
        <w:bottom w:val="none" w:sz="0" w:space="0" w:color="auto"/>
        <w:right w:val="none" w:sz="0" w:space="0" w:color="auto"/>
      </w:divBdr>
      <w:divsChild>
        <w:div w:id="445933706">
          <w:marLeft w:val="0"/>
          <w:marRight w:val="0"/>
          <w:marTop w:val="0"/>
          <w:marBottom w:val="0"/>
          <w:divBdr>
            <w:top w:val="none" w:sz="0" w:space="0" w:color="auto"/>
            <w:left w:val="none" w:sz="0" w:space="0" w:color="auto"/>
            <w:bottom w:val="none" w:sz="0" w:space="0" w:color="auto"/>
            <w:right w:val="none" w:sz="0" w:space="0" w:color="auto"/>
          </w:divBdr>
        </w:div>
        <w:div w:id="535965482">
          <w:marLeft w:val="0"/>
          <w:marRight w:val="0"/>
          <w:marTop w:val="109"/>
          <w:marBottom w:val="109"/>
          <w:divBdr>
            <w:top w:val="none" w:sz="0" w:space="0" w:color="auto"/>
            <w:left w:val="none" w:sz="0" w:space="0" w:color="auto"/>
            <w:bottom w:val="none" w:sz="0" w:space="0" w:color="auto"/>
            <w:right w:val="none" w:sz="0" w:space="0" w:color="auto"/>
          </w:divBdr>
          <w:divsChild>
            <w:div w:id="1751460381">
              <w:marLeft w:val="0"/>
              <w:marRight w:val="0"/>
              <w:marTop w:val="0"/>
              <w:marBottom w:val="0"/>
              <w:divBdr>
                <w:top w:val="none" w:sz="0" w:space="0" w:color="auto"/>
                <w:left w:val="none" w:sz="0" w:space="0" w:color="auto"/>
                <w:bottom w:val="none" w:sz="0" w:space="0" w:color="auto"/>
                <w:right w:val="none" w:sz="0" w:space="0" w:color="auto"/>
              </w:divBdr>
            </w:div>
          </w:divsChild>
        </w:div>
        <w:div w:id="105388147">
          <w:marLeft w:val="0"/>
          <w:marRight w:val="0"/>
          <w:marTop w:val="679"/>
          <w:marBottom w:val="272"/>
          <w:divBdr>
            <w:top w:val="single" w:sz="6" w:space="0" w:color="49AD0C"/>
            <w:left w:val="single" w:sz="6" w:space="0" w:color="49AD0C"/>
            <w:bottom w:val="single" w:sz="6" w:space="0" w:color="49AD0C"/>
            <w:right w:val="single" w:sz="6" w:space="0" w:color="49AD0C"/>
          </w:divBdr>
        </w:div>
        <w:div w:id="1994022482">
          <w:marLeft w:val="0"/>
          <w:marRight w:val="0"/>
          <w:marTop w:val="679"/>
          <w:marBottom w:val="272"/>
          <w:divBdr>
            <w:top w:val="single" w:sz="6" w:space="0" w:color="BB011C"/>
            <w:left w:val="single" w:sz="6" w:space="0" w:color="BB011C"/>
            <w:bottom w:val="single" w:sz="6" w:space="0" w:color="BB011C"/>
            <w:right w:val="single" w:sz="6" w:space="0" w:color="BB011C"/>
          </w:divBdr>
        </w:div>
      </w:divsChild>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575558098">
      <w:bodyDiv w:val="1"/>
      <w:marLeft w:val="0"/>
      <w:marRight w:val="0"/>
      <w:marTop w:val="0"/>
      <w:marBottom w:val="0"/>
      <w:divBdr>
        <w:top w:val="none" w:sz="0" w:space="0" w:color="auto"/>
        <w:left w:val="none" w:sz="0" w:space="0" w:color="auto"/>
        <w:bottom w:val="none" w:sz="0" w:space="0" w:color="auto"/>
        <w:right w:val="none" w:sz="0" w:space="0" w:color="auto"/>
      </w:divBdr>
    </w:div>
    <w:div w:id="603532660">
      <w:bodyDiv w:val="1"/>
      <w:marLeft w:val="0"/>
      <w:marRight w:val="0"/>
      <w:marTop w:val="0"/>
      <w:marBottom w:val="0"/>
      <w:divBdr>
        <w:top w:val="none" w:sz="0" w:space="0" w:color="auto"/>
        <w:left w:val="none" w:sz="0" w:space="0" w:color="auto"/>
        <w:bottom w:val="none" w:sz="0" w:space="0" w:color="auto"/>
        <w:right w:val="none" w:sz="0" w:space="0" w:color="auto"/>
      </w:divBdr>
    </w:div>
    <w:div w:id="648825109">
      <w:bodyDiv w:val="1"/>
      <w:marLeft w:val="0"/>
      <w:marRight w:val="0"/>
      <w:marTop w:val="0"/>
      <w:marBottom w:val="0"/>
      <w:divBdr>
        <w:top w:val="none" w:sz="0" w:space="0" w:color="auto"/>
        <w:left w:val="none" w:sz="0" w:space="0" w:color="auto"/>
        <w:bottom w:val="none" w:sz="0" w:space="0" w:color="auto"/>
        <w:right w:val="none" w:sz="0" w:space="0" w:color="auto"/>
      </w:divBdr>
      <w:divsChild>
        <w:div w:id="96946378">
          <w:marLeft w:val="0"/>
          <w:marRight w:val="0"/>
          <w:marTop w:val="0"/>
          <w:marBottom w:val="0"/>
          <w:divBdr>
            <w:top w:val="none" w:sz="0" w:space="0" w:color="auto"/>
            <w:left w:val="none" w:sz="0" w:space="0" w:color="auto"/>
            <w:bottom w:val="none" w:sz="0" w:space="0" w:color="auto"/>
            <w:right w:val="none" w:sz="0" w:space="0" w:color="auto"/>
          </w:divBdr>
          <w:divsChild>
            <w:div w:id="889875554">
              <w:marLeft w:val="0"/>
              <w:marRight w:val="0"/>
              <w:marTop w:val="0"/>
              <w:marBottom w:val="0"/>
              <w:divBdr>
                <w:top w:val="none" w:sz="0" w:space="0" w:color="auto"/>
                <w:left w:val="none" w:sz="0" w:space="0" w:color="auto"/>
                <w:bottom w:val="none" w:sz="0" w:space="0" w:color="auto"/>
                <w:right w:val="none" w:sz="0" w:space="0" w:color="auto"/>
              </w:divBdr>
              <w:divsChild>
                <w:div w:id="1280793938">
                  <w:marLeft w:val="0"/>
                  <w:marRight w:val="0"/>
                  <w:marTop w:val="0"/>
                  <w:marBottom w:val="0"/>
                  <w:divBdr>
                    <w:top w:val="none" w:sz="0" w:space="0" w:color="auto"/>
                    <w:left w:val="none" w:sz="0" w:space="0" w:color="auto"/>
                    <w:bottom w:val="none" w:sz="0" w:space="0" w:color="auto"/>
                    <w:right w:val="none" w:sz="0" w:space="0" w:color="auto"/>
                  </w:divBdr>
                  <w:divsChild>
                    <w:div w:id="79209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0211">
          <w:marLeft w:val="0"/>
          <w:marRight w:val="0"/>
          <w:marTop w:val="0"/>
          <w:marBottom w:val="0"/>
          <w:divBdr>
            <w:top w:val="none" w:sz="0" w:space="0" w:color="auto"/>
            <w:left w:val="none" w:sz="0" w:space="0" w:color="auto"/>
            <w:bottom w:val="none" w:sz="0" w:space="0" w:color="auto"/>
            <w:right w:val="none" w:sz="0" w:space="0" w:color="auto"/>
          </w:divBdr>
          <w:divsChild>
            <w:div w:id="2001689995">
              <w:marLeft w:val="0"/>
              <w:marRight w:val="0"/>
              <w:marTop w:val="0"/>
              <w:marBottom w:val="0"/>
              <w:divBdr>
                <w:top w:val="none" w:sz="0" w:space="0" w:color="auto"/>
                <w:left w:val="none" w:sz="0" w:space="0" w:color="auto"/>
                <w:bottom w:val="none" w:sz="0" w:space="0" w:color="auto"/>
                <w:right w:val="none" w:sz="0" w:space="0" w:color="auto"/>
              </w:divBdr>
              <w:divsChild>
                <w:div w:id="1440762638">
                  <w:marLeft w:val="0"/>
                  <w:marRight w:val="0"/>
                  <w:marTop w:val="0"/>
                  <w:marBottom w:val="0"/>
                  <w:divBdr>
                    <w:top w:val="none" w:sz="0" w:space="0" w:color="auto"/>
                    <w:left w:val="none" w:sz="0" w:space="0" w:color="auto"/>
                    <w:bottom w:val="none" w:sz="0" w:space="0" w:color="auto"/>
                    <w:right w:val="none" w:sz="0" w:space="0" w:color="auto"/>
                  </w:divBdr>
                  <w:divsChild>
                    <w:div w:id="2057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872153860">
      <w:bodyDiv w:val="1"/>
      <w:marLeft w:val="0"/>
      <w:marRight w:val="0"/>
      <w:marTop w:val="0"/>
      <w:marBottom w:val="0"/>
      <w:divBdr>
        <w:top w:val="none" w:sz="0" w:space="0" w:color="auto"/>
        <w:left w:val="none" w:sz="0" w:space="0" w:color="auto"/>
        <w:bottom w:val="none" w:sz="0" w:space="0" w:color="auto"/>
        <w:right w:val="none" w:sz="0" w:space="0" w:color="auto"/>
      </w:divBdr>
      <w:divsChild>
        <w:div w:id="249659278">
          <w:marLeft w:val="0"/>
          <w:marRight w:val="0"/>
          <w:marTop w:val="0"/>
          <w:marBottom w:val="136"/>
          <w:divBdr>
            <w:top w:val="none" w:sz="0" w:space="3" w:color="auto"/>
            <w:left w:val="none" w:sz="0" w:space="0" w:color="auto"/>
            <w:bottom w:val="single" w:sz="6" w:space="3" w:color="D9D9D9"/>
            <w:right w:val="none" w:sz="0" w:space="0" w:color="auto"/>
          </w:divBdr>
        </w:div>
        <w:div w:id="870919799">
          <w:marLeft w:val="0"/>
          <w:marRight w:val="-3804"/>
          <w:marTop w:val="0"/>
          <w:marBottom w:val="0"/>
          <w:divBdr>
            <w:top w:val="none" w:sz="0" w:space="0" w:color="auto"/>
            <w:left w:val="none" w:sz="0" w:space="0" w:color="auto"/>
            <w:bottom w:val="none" w:sz="0" w:space="0" w:color="auto"/>
            <w:right w:val="none" w:sz="0" w:space="0" w:color="auto"/>
          </w:divBdr>
          <w:divsChild>
            <w:div w:id="1173423179">
              <w:marLeft w:val="0"/>
              <w:marRight w:val="3804"/>
              <w:marTop w:val="0"/>
              <w:marBottom w:val="0"/>
              <w:divBdr>
                <w:top w:val="none" w:sz="0" w:space="0" w:color="auto"/>
                <w:left w:val="none" w:sz="0" w:space="0" w:color="auto"/>
                <w:bottom w:val="none" w:sz="0" w:space="0" w:color="auto"/>
                <w:right w:val="none" w:sz="0" w:space="0" w:color="auto"/>
              </w:divBdr>
              <w:divsChild>
                <w:div w:id="1019235475">
                  <w:marLeft w:val="0"/>
                  <w:marRight w:val="0"/>
                  <w:marTop w:val="0"/>
                  <w:marBottom w:val="0"/>
                  <w:divBdr>
                    <w:top w:val="none" w:sz="0" w:space="0" w:color="auto"/>
                    <w:left w:val="none" w:sz="0" w:space="0" w:color="auto"/>
                    <w:bottom w:val="none" w:sz="0" w:space="0" w:color="auto"/>
                    <w:right w:val="none" w:sz="0" w:space="0" w:color="auto"/>
                  </w:divBdr>
                  <w:divsChild>
                    <w:div w:id="15144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841335">
      <w:bodyDiv w:val="1"/>
      <w:marLeft w:val="0"/>
      <w:marRight w:val="0"/>
      <w:marTop w:val="0"/>
      <w:marBottom w:val="0"/>
      <w:divBdr>
        <w:top w:val="none" w:sz="0" w:space="0" w:color="auto"/>
        <w:left w:val="none" w:sz="0" w:space="0" w:color="auto"/>
        <w:bottom w:val="none" w:sz="0" w:space="0" w:color="auto"/>
        <w:right w:val="none" w:sz="0" w:space="0" w:color="auto"/>
      </w:divBdr>
      <w:divsChild>
        <w:div w:id="746417775">
          <w:marLeft w:val="0"/>
          <w:marRight w:val="0"/>
          <w:marTop w:val="0"/>
          <w:marBottom w:val="0"/>
          <w:divBdr>
            <w:top w:val="none" w:sz="0" w:space="0" w:color="auto"/>
            <w:left w:val="none" w:sz="0" w:space="0" w:color="auto"/>
            <w:bottom w:val="none" w:sz="0" w:space="0" w:color="auto"/>
            <w:right w:val="none" w:sz="0" w:space="0" w:color="auto"/>
          </w:divBdr>
        </w:div>
      </w:divsChild>
    </w:div>
    <w:div w:id="974874115">
      <w:bodyDiv w:val="1"/>
      <w:marLeft w:val="0"/>
      <w:marRight w:val="0"/>
      <w:marTop w:val="0"/>
      <w:marBottom w:val="0"/>
      <w:divBdr>
        <w:top w:val="none" w:sz="0" w:space="0" w:color="auto"/>
        <w:left w:val="none" w:sz="0" w:space="0" w:color="auto"/>
        <w:bottom w:val="none" w:sz="0" w:space="0" w:color="auto"/>
        <w:right w:val="none" w:sz="0" w:space="0" w:color="auto"/>
      </w:divBdr>
      <w:divsChild>
        <w:div w:id="257912762">
          <w:marLeft w:val="0"/>
          <w:marRight w:val="0"/>
          <w:marTop w:val="0"/>
          <w:marBottom w:val="0"/>
          <w:divBdr>
            <w:top w:val="none" w:sz="0" w:space="0" w:color="auto"/>
            <w:left w:val="none" w:sz="0" w:space="0" w:color="auto"/>
            <w:bottom w:val="none" w:sz="0" w:space="0" w:color="auto"/>
            <w:right w:val="none" w:sz="0" w:space="0" w:color="auto"/>
          </w:divBdr>
          <w:divsChild>
            <w:div w:id="495653436">
              <w:marLeft w:val="0"/>
              <w:marRight w:val="0"/>
              <w:marTop w:val="0"/>
              <w:marBottom w:val="204"/>
              <w:divBdr>
                <w:top w:val="none" w:sz="0" w:space="0" w:color="auto"/>
                <w:left w:val="none" w:sz="0" w:space="0" w:color="auto"/>
                <w:bottom w:val="none" w:sz="0" w:space="0" w:color="auto"/>
                <w:right w:val="none" w:sz="0" w:space="0" w:color="auto"/>
              </w:divBdr>
              <w:divsChild>
                <w:div w:id="83502037">
                  <w:marLeft w:val="122"/>
                  <w:marRight w:val="0"/>
                  <w:marTop w:val="0"/>
                  <w:marBottom w:val="0"/>
                  <w:divBdr>
                    <w:top w:val="none" w:sz="0" w:space="0" w:color="auto"/>
                    <w:left w:val="none" w:sz="0" w:space="0" w:color="auto"/>
                    <w:bottom w:val="none" w:sz="0" w:space="0" w:color="auto"/>
                    <w:right w:val="none" w:sz="0" w:space="0" w:color="auto"/>
                  </w:divBdr>
                </w:div>
                <w:div w:id="1037512544">
                  <w:marLeft w:val="122"/>
                  <w:marRight w:val="0"/>
                  <w:marTop w:val="0"/>
                  <w:marBottom w:val="0"/>
                  <w:divBdr>
                    <w:top w:val="none" w:sz="0" w:space="0" w:color="auto"/>
                    <w:left w:val="none" w:sz="0" w:space="0" w:color="auto"/>
                    <w:bottom w:val="none" w:sz="0" w:space="0" w:color="auto"/>
                    <w:right w:val="none" w:sz="0" w:space="0" w:color="auto"/>
                  </w:divBdr>
                </w:div>
              </w:divsChild>
            </w:div>
          </w:divsChild>
        </w:div>
        <w:div w:id="1250965806">
          <w:marLeft w:val="0"/>
          <w:marRight w:val="0"/>
          <w:marTop w:val="0"/>
          <w:marBottom w:val="0"/>
          <w:divBdr>
            <w:top w:val="single" w:sz="6" w:space="14" w:color="E6E6E6"/>
            <w:left w:val="none" w:sz="0" w:space="0" w:color="auto"/>
            <w:bottom w:val="none" w:sz="0" w:space="0" w:color="auto"/>
            <w:right w:val="none" w:sz="0" w:space="0" w:color="auto"/>
          </w:divBdr>
          <w:divsChild>
            <w:div w:id="1626229724">
              <w:marLeft w:val="0"/>
              <w:marRight w:val="0"/>
              <w:marTop w:val="0"/>
              <w:marBottom w:val="0"/>
              <w:divBdr>
                <w:top w:val="none" w:sz="0" w:space="0" w:color="auto"/>
                <w:left w:val="none" w:sz="0" w:space="0" w:color="auto"/>
                <w:bottom w:val="none" w:sz="0" w:space="0" w:color="auto"/>
                <w:right w:val="none" w:sz="0" w:space="0" w:color="auto"/>
              </w:divBdr>
            </w:div>
            <w:div w:id="924416651">
              <w:marLeft w:val="0"/>
              <w:marRight w:val="0"/>
              <w:marTop w:val="285"/>
              <w:marBottom w:val="285"/>
              <w:divBdr>
                <w:top w:val="none" w:sz="0" w:space="0" w:color="auto"/>
                <w:left w:val="none" w:sz="0" w:space="0" w:color="auto"/>
                <w:bottom w:val="none" w:sz="0" w:space="0" w:color="auto"/>
                <w:right w:val="none" w:sz="0" w:space="0" w:color="auto"/>
              </w:divBdr>
              <w:divsChild>
                <w:div w:id="1242059133">
                  <w:marLeft w:val="0"/>
                  <w:marRight w:val="0"/>
                  <w:marTop w:val="0"/>
                  <w:marBottom w:val="0"/>
                  <w:divBdr>
                    <w:top w:val="none" w:sz="0" w:space="0" w:color="auto"/>
                    <w:left w:val="none" w:sz="0" w:space="0" w:color="auto"/>
                    <w:bottom w:val="none" w:sz="0" w:space="0" w:color="auto"/>
                    <w:right w:val="none" w:sz="0" w:space="0" w:color="auto"/>
                  </w:divBdr>
                </w:div>
              </w:divsChild>
            </w:div>
            <w:div w:id="1098402813">
              <w:marLeft w:val="0"/>
              <w:marRight w:val="0"/>
              <w:marTop w:val="0"/>
              <w:marBottom w:val="0"/>
              <w:divBdr>
                <w:top w:val="none" w:sz="0" w:space="0" w:color="auto"/>
                <w:left w:val="none" w:sz="0" w:space="0" w:color="auto"/>
                <w:bottom w:val="none" w:sz="0" w:space="0" w:color="auto"/>
                <w:right w:val="none" w:sz="0" w:space="0" w:color="auto"/>
              </w:divBdr>
              <w:divsChild>
                <w:div w:id="1081608324">
                  <w:marLeft w:val="0"/>
                  <w:marRight w:val="0"/>
                  <w:marTop w:val="0"/>
                  <w:marBottom w:val="0"/>
                  <w:divBdr>
                    <w:top w:val="none" w:sz="0" w:space="0" w:color="auto"/>
                    <w:left w:val="none" w:sz="0" w:space="0" w:color="auto"/>
                    <w:bottom w:val="none" w:sz="0" w:space="0" w:color="auto"/>
                    <w:right w:val="none" w:sz="0" w:space="0" w:color="auto"/>
                  </w:divBdr>
                  <w:divsChild>
                    <w:div w:id="61486018">
                      <w:marLeft w:val="0"/>
                      <w:marRight w:val="0"/>
                      <w:marTop w:val="0"/>
                      <w:marBottom w:val="0"/>
                      <w:divBdr>
                        <w:top w:val="none" w:sz="0" w:space="0" w:color="auto"/>
                        <w:left w:val="none" w:sz="0" w:space="0" w:color="auto"/>
                        <w:bottom w:val="none" w:sz="0" w:space="0" w:color="auto"/>
                        <w:right w:val="none" w:sz="0" w:space="0" w:color="auto"/>
                      </w:divBdr>
                      <w:divsChild>
                        <w:div w:id="1897162065">
                          <w:marLeft w:val="0"/>
                          <w:marRight w:val="0"/>
                          <w:marTop w:val="0"/>
                          <w:marBottom w:val="0"/>
                          <w:divBdr>
                            <w:top w:val="none" w:sz="0" w:space="0" w:color="auto"/>
                            <w:left w:val="none" w:sz="0" w:space="0" w:color="auto"/>
                            <w:bottom w:val="none" w:sz="0" w:space="0" w:color="auto"/>
                            <w:right w:val="none" w:sz="0" w:space="0" w:color="auto"/>
                          </w:divBdr>
                          <w:divsChild>
                            <w:div w:id="1151097498">
                              <w:marLeft w:val="0"/>
                              <w:marRight w:val="0"/>
                              <w:marTop w:val="0"/>
                              <w:marBottom w:val="0"/>
                              <w:divBdr>
                                <w:top w:val="none" w:sz="0" w:space="0" w:color="auto"/>
                                <w:left w:val="none" w:sz="0" w:space="0" w:color="auto"/>
                                <w:bottom w:val="none" w:sz="0" w:space="0" w:color="auto"/>
                                <w:right w:val="none" w:sz="0" w:space="0" w:color="auto"/>
                              </w:divBdr>
                            </w:div>
                            <w:div w:id="1754203419">
                              <w:marLeft w:val="0"/>
                              <w:marRight w:val="0"/>
                              <w:marTop w:val="0"/>
                              <w:marBottom w:val="0"/>
                              <w:divBdr>
                                <w:top w:val="none" w:sz="0" w:space="0" w:color="auto"/>
                                <w:left w:val="none" w:sz="0" w:space="0" w:color="auto"/>
                                <w:bottom w:val="none" w:sz="0" w:space="0" w:color="auto"/>
                                <w:right w:val="none" w:sz="0" w:space="0" w:color="auto"/>
                              </w:divBdr>
                              <w:divsChild>
                                <w:div w:id="1606157519">
                                  <w:marLeft w:val="0"/>
                                  <w:marRight w:val="0"/>
                                  <w:marTop w:val="0"/>
                                  <w:marBottom w:val="0"/>
                                  <w:divBdr>
                                    <w:top w:val="none" w:sz="0" w:space="0" w:color="auto"/>
                                    <w:left w:val="none" w:sz="0" w:space="0" w:color="auto"/>
                                    <w:bottom w:val="none" w:sz="0" w:space="0" w:color="auto"/>
                                    <w:right w:val="none" w:sz="0" w:space="0" w:color="auto"/>
                                  </w:divBdr>
                                  <w:divsChild>
                                    <w:div w:id="1478108480">
                                      <w:marLeft w:val="0"/>
                                      <w:marRight w:val="0"/>
                                      <w:marTop w:val="0"/>
                                      <w:marBottom w:val="0"/>
                                      <w:divBdr>
                                        <w:top w:val="none" w:sz="0" w:space="0" w:color="auto"/>
                                        <w:left w:val="none" w:sz="0" w:space="0" w:color="auto"/>
                                        <w:bottom w:val="none" w:sz="0" w:space="0" w:color="auto"/>
                                        <w:right w:val="none" w:sz="0" w:space="0" w:color="auto"/>
                                      </w:divBdr>
                                      <w:divsChild>
                                        <w:div w:id="109126704">
                                          <w:marLeft w:val="0"/>
                                          <w:marRight w:val="0"/>
                                          <w:marTop w:val="0"/>
                                          <w:marBottom w:val="0"/>
                                          <w:divBdr>
                                            <w:top w:val="none" w:sz="0" w:space="0" w:color="auto"/>
                                            <w:left w:val="none" w:sz="0" w:space="0" w:color="auto"/>
                                            <w:bottom w:val="none" w:sz="0" w:space="0" w:color="auto"/>
                                            <w:right w:val="none" w:sz="0" w:space="0" w:color="auto"/>
                                          </w:divBdr>
                                          <w:divsChild>
                                            <w:div w:id="2007787134">
                                              <w:marLeft w:val="0"/>
                                              <w:marRight w:val="0"/>
                                              <w:marTop w:val="0"/>
                                              <w:marBottom w:val="0"/>
                                              <w:divBdr>
                                                <w:top w:val="none" w:sz="0" w:space="0" w:color="auto"/>
                                                <w:left w:val="none" w:sz="0" w:space="0" w:color="auto"/>
                                                <w:bottom w:val="none" w:sz="0" w:space="0" w:color="auto"/>
                                                <w:right w:val="none" w:sz="0" w:space="0" w:color="auto"/>
                                              </w:divBdr>
                                              <w:divsChild>
                                                <w:div w:id="2032025583">
                                                  <w:marLeft w:val="0"/>
                                                  <w:marRight w:val="0"/>
                                                  <w:marTop w:val="0"/>
                                                  <w:marBottom w:val="0"/>
                                                  <w:divBdr>
                                                    <w:top w:val="none" w:sz="0" w:space="0" w:color="auto"/>
                                                    <w:left w:val="none" w:sz="0" w:space="0" w:color="auto"/>
                                                    <w:bottom w:val="none" w:sz="0" w:space="0" w:color="auto"/>
                                                    <w:right w:val="none" w:sz="0" w:space="0" w:color="auto"/>
                                                  </w:divBdr>
                                                </w:div>
                                                <w:div w:id="133156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6697">
                                      <w:marLeft w:val="136"/>
                                      <w:marRight w:val="0"/>
                                      <w:marTop w:val="0"/>
                                      <w:marBottom w:val="0"/>
                                      <w:divBdr>
                                        <w:top w:val="none" w:sz="0" w:space="0" w:color="auto"/>
                                        <w:left w:val="none" w:sz="0" w:space="0" w:color="auto"/>
                                        <w:bottom w:val="none" w:sz="0" w:space="0" w:color="auto"/>
                                        <w:right w:val="none" w:sz="0" w:space="0" w:color="auto"/>
                                      </w:divBdr>
                                      <w:divsChild>
                                        <w:div w:id="1673332470">
                                          <w:marLeft w:val="0"/>
                                          <w:marRight w:val="0"/>
                                          <w:marTop w:val="0"/>
                                          <w:marBottom w:val="0"/>
                                          <w:divBdr>
                                            <w:top w:val="none" w:sz="0" w:space="0" w:color="auto"/>
                                            <w:left w:val="none" w:sz="0" w:space="0" w:color="auto"/>
                                            <w:bottom w:val="none" w:sz="0" w:space="0" w:color="auto"/>
                                            <w:right w:val="none" w:sz="0" w:space="0" w:color="auto"/>
                                          </w:divBdr>
                                          <w:divsChild>
                                            <w:div w:id="1625573070">
                                              <w:marLeft w:val="0"/>
                                              <w:marRight w:val="0"/>
                                              <w:marTop w:val="0"/>
                                              <w:marBottom w:val="136"/>
                                              <w:divBdr>
                                                <w:top w:val="none" w:sz="0" w:space="0" w:color="auto"/>
                                                <w:left w:val="none" w:sz="0" w:space="0" w:color="auto"/>
                                                <w:bottom w:val="none" w:sz="0" w:space="0" w:color="auto"/>
                                                <w:right w:val="none" w:sz="0" w:space="0" w:color="auto"/>
                                              </w:divBdr>
                                              <w:divsChild>
                                                <w:div w:id="1659114720">
                                                  <w:marLeft w:val="0"/>
                                                  <w:marRight w:val="0"/>
                                                  <w:marTop w:val="0"/>
                                                  <w:marBottom w:val="0"/>
                                                  <w:divBdr>
                                                    <w:top w:val="none" w:sz="0" w:space="0" w:color="auto"/>
                                                    <w:left w:val="none" w:sz="0" w:space="0" w:color="auto"/>
                                                    <w:bottom w:val="none" w:sz="0" w:space="0" w:color="auto"/>
                                                    <w:right w:val="none" w:sz="0" w:space="0" w:color="auto"/>
                                                  </w:divBdr>
                                                  <w:divsChild>
                                                    <w:div w:id="2005819394">
                                                      <w:marLeft w:val="0"/>
                                                      <w:marRight w:val="0"/>
                                                      <w:marTop w:val="0"/>
                                                      <w:marBottom w:val="0"/>
                                                      <w:divBdr>
                                                        <w:top w:val="none" w:sz="0" w:space="0" w:color="auto"/>
                                                        <w:left w:val="none" w:sz="0" w:space="0" w:color="auto"/>
                                                        <w:bottom w:val="none" w:sz="0" w:space="0" w:color="auto"/>
                                                        <w:right w:val="none" w:sz="0" w:space="0" w:color="auto"/>
                                                      </w:divBdr>
                                                      <w:divsChild>
                                                        <w:div w:id="3099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7556">
                                              <w:marLeft w:val="0"/>
                                              <w:marRight w:val="0"/>
                                              <w:marTop w:val="0"/>
                                              <w:marBottom w:val="0"/>
                                              <w:divBdr>
                                                <w:top w:val="none" w:sz="0" w:space="0" w:color="auto"/>
                                                <w:left w:val="none" w:sz="0" w:space="0" w:color="auto"/>
                                                <w:bottom w:val="none" w:sz="0" w:space="0" w:color="auto"/>
                                                <w:right w:val="none" w:sz="0" w:space="0" w:color="auto"/>
                                              </w:divBdr>
                                              <w:divsChild>
                                                <w:div w:id="1527215604">
                                                  <w:marLeft w:val="0"/>
                                                  <w:marRight w:val="0"/>
                                                  <w:marTop w:val="0"/>
                                                  <w:marBottom w:val="0"/>
                                                  <w:divBdr>
                                                    <w:top w:val="none" w:sz="0" w:space="0" w:color="auto"/>
                                                    <w:left w:val="none" w:sz="0" w:space="0" w:color="auto"/>
                                                    <w:bottom w:val="none" w:sz="0" w:space="0" w:color="auto"/>
                                                    <w:right w:val="none" w:sz="0" w:space="0" w:color="auto"/>
                                                  </w:divBdr>
                                                </w:div>
                                                <w:div w:id="122521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09776">
                                  <w:marLeft w:val="0"/>
                                  <w:marRight w:val="0"/>
                                  <w:marTop w:val="136"/>
                                  <w:marBottom w:val="0"/>
                                  <w:divBdr>
                                    <w:top w:val="none" w:sz="0" w:space="0" w:color="auto"/>
                                    <w:left w:val="none" w:sz="0" w:space="0" w:color="auto"/>
                                    <w:bottom w:val="none" w:sz="0" w:space="0" w:color="auto"/>
                                    <w:right w:val="none" w:sz="0" w:space="0" w:color="auto"/>
                                  </w:divBdr>
                                  <w:divsChild>
                                    <w:div w:id="1160388487">
                                      <w:marLeft w:val="0"/>
                                      <w:marRight w:val="0"/>
                                      <w:marTop w:val="0"/>
                                      <w:marBottom w:val="0"/>
                                      <w:divBdr>
                                        <w:top w:val="none" w:sz="0" w:space="0" w:color="auto"/>
                                        <w:left w:val="none" w:sz="0" w:space="0" w:color="auto"/>
                                        <w:bottom w:val="none" w:sz="0" w:space="0" w:color="auto"/>
                                        <w:right w:val="none" w:sz="0" w:space="0" w:color="auto"/>
                                      </w:divBdr>
                                      <w:divsChild>
                                        <w:div w:id="1376076923">
                                          <w:marLeft w:val="0"/>
                                          <w:marRight w:val="0"/>
                                          <w:marTop w:val="0"/>
                                          <w:marBottom w:val="0"/>
                                          <w:divBdr>
                                            <w:top w:val="none" w:sz="0" w:space="0" w:color="auto"/>
                                            <w:left w:val="none" w:sz="0" w:space="0" w:color="auto"/>
                                            <w:bottom w:val="none" w:sz="0" w:space="0" w:color="auto"/>
                                            <w:right w:val="none" w:sz="0" w:space="0" w:color="auto"/>
                                          </w:divBdr>
                                          <w:divsChild>
                                            <w:div w:id="664748359">
                                              <w:marLeft w:val="0"/>
                                              <w:marRight w:val="0"/>
                                              <w:marTop w:val="0"/>
                                              <w:marBottom w:val="0"/>
                                              <w:divBdr>
                                                <w:top w:val="none" w:sz="0" w:space="0" w:color="auto"/>
                                                <w:left w:val="none" w:sz="0" w:space="0" w:color="auto"/>
                                                <w:bottom w:val="none" w:sz="0" w:space="0" w:color="auto"/>
                                                <w:right w:val="none" w:sz="0" w:space="0" w:color="auto"/>
                                              </w:divBdr>
                                              <w:divsChild>
                                                <w:div w:id="2118285582">
                                                  <w:marLeft w:val="0"/>
                                                  <w:marRight w:val="0"/>
                                                  <w:marTop w:val="0"/>
                                                  <w:marBottom w:val="0"/>
                                                  <w:divBdr>
                                                    <w:top w:val="none" w:sz="0" w:space="0" w:color="auto"/>
                                                    <w:left w:val="none" w:sz="0" w:space="0" w:color="auto"/>
                                                    <w:bottom w:val="none" w:sz="0" w:space="0" w:color="auto"/>
                                                    <w:right w:val="none" w:sz="0" w:space="0" w:color="auto"/>
                                                  </w:divBdr>
                                                </w:div>
                                                <w:div w:id="8515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5758">
                                      <w:marLeft w:val="136"/>
                                      <w:marRight w:val="0"/>
                                      <w:marTop w:val="0"/>
                                      <w:marBottom w:val="0"/>
                                      <w:divBdr>
                                        <w:top w:val="none" w:sz="0" w:space="0" w:color="auto"/>
                                        <w:left w:val="none" w:sz="0" w:space="0" w:color="auto"/>
                                        <w:bottom w:val="none" w:sz="0" w:space="0" w:color="auto"/>
                                        <w:right w:val="none" w:sz="0" w:space="0" w:color="auto"/>
                                      </w:divBdr>
                                      <w:divsChild>
                                        <w:div w:id="1704016714">
                                          <w:marLeft w:val="0"/>
                                          <w:marRight w:val="0"/>
                                          <w:marTop w:val="0"/>
                                          <w:marBottom w:val="0"/>
                                          <w:divBdr>
                                            <w:top w:val="none" w:sz="0" w:space="0" w:color="auto"/>
                                            <w:left w:val="none" w:sz="0" w:space="0" w:color="auto"/>
                                            <w:bottom w:val="none" w:sz="0" w:space="0" w:color="auto"/>
                                            <w:right w:val="none" w:sz="0" w:space="0" w:color="auto"/>
                                          </w:divBdr>
                                          <w:divsChild>
                                            <w:div w:id="1853102404">
                                              <w:marLeft w:val="0"/>
                                              <w:marRight w:val="0"/>
                                              <w:marTop w:val="0"/>
                                              <w:marBottom w:val="0"/>
                                              <w:divBdr>
                                                <w:top w:val="none" w:sz="0" w:space="0" w:color="auto"/>
                                                <w:left w:val="none" w:sz="0" w:space="0" w:color="auto"/>
                                                <w:bottom w:val="none" w:sz="0" w:space="0" w:color="auto"/>
                                                <w:right w:val="none" w:sz="0" w:space="0" w:color="auto"/>
                                              </w:divBdr>
                                              <w:divsChild>
                                                <w:div w:id="314997052">
                                                  <w:marLeft w:val="0"/>
                                                  <w:marRight w:val="0"/>
                                                  <w:marTop w:val="0"/>
                                                  <w:marBottom w:val="0"/>
                                                  <w:divBdr>
                                                    <w:top w:val="none" w:sz="0" w:space="0" w:color="auto"/>
                                                    <w:left w:val="none" w:sz="0" w:space="0" w:color="auto"/>
                                                    <w:bottom w:val="none" w:sz="0" w:space="0" w:color="auto"/>
                                                    <w:right w:val="none" w:sz="0" w:space="0" w:color="auto"/>
                                                  </w:divBdr>
                                                </w:div>
                                                <w:div w:id="288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68189">
      <w:bodyDiv w:val="1"/>
      <w:marLeft w:val="0"/>
      <w:marRight w:val="0"/>
      <w:marTop w:val="0"/>
      <w:marBottom w:val="0"/>
      <w:divBdr>
        <w:top w:val="none" w:sz="0" w:space="0" w:color="auto"/>
        <w:left w:val="none" w:sz="0" w:space="0" w:color="auto"/>
        <w:bottom w:val="none" w:sz="0" w:space="0" w:color="auto"/>
        <w:right w:val="none" w:sz="0" w:space="0" w:color="auto"/>
      </w:divBdr>
    </w:div>
    <w:div w:id="1531642595">
      <w:bodyDiv w:val="1"/>
      <w:marLeft w:val="0"/>
      <w:marRight w:val="0"/>
      <w:marTop w:val="0"/>
      <w:marBottom w:val="0"/>
      <w:divBdr>
        <w:top w:val="none" w:sz="0" w:space="0" w:color="auto"/>
        <w:left w:val="none" w:sz="0" w:space="0" w:color="auto"/>
        <w:bottom w:val="none" w:sz="0" w:space="0" w:color="auto"/>
        <w:right w:val="none" w:sz="0" w:space="0" w:color="auto"/>
      </w:divBdr>
      <w:divsChild>
        <w:div w:id="2115861966">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929119290">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2057654197">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 w:id="1453550213">
          <w:blockQuote w:val="1"/>
          <w:marLeft w:val="0"/>
          <w:marRight w:val="0"/>
          <w:marTop w:val="480"/>
          <w:marBottom w:val="480"/>
          <w:divBdr>
            <w:top w:val="none" w:sz="0" w:space="14" w:color="485E96"/>
            <w:left w:val="none" w:sz="0" w:space="0" w:color="auto"/>
            <w:bottom w:val="none" w:sz="0" w:space="14" w:color="485E96"/>
            <w:right w:val="none" w:sz="0" w:space="20" w:color="485E96"/>
          </w:divBdr>
        </w:div>
        <w:div w:id="303122483">
          <w:blockQuote w:val="1"/>
          <w:marLeft w:val="0"/>
          <w:marRight w:val="0"/>
          <w:marTop w:val="480"/>
          <w:marBottom w:val="480"/>
          <w:divBdr>
            <w:top w:val="none" w:sz="0" w:space="14" w:color="485E96"/>
            <w:left w:val="none" w:sz="0" w:space="14" w:color="485E96"/>
            <w:bottom w:val="none" w:sz="0" w:space="14" w:color="485E96"/>
            <w:right w:val="none" w:sz="0" w:space="14" w:color="485E96"/>
          </w:divBdr>
        </w:div>
      </w:divsChild>
    </w:div>
    <w:div w:id="1604529235">
      <w:bodyDiv w:val="1"/>
      <w:marLeft w:val="0"/>
      <w:marRight w:val="0"/>
      <w:marTop w:val="0"/>
      <w:marBottom w:val="0"/>
      <w:divBdr>
        <w:top w:val="none" w:sz="0" w:space="0" w:color="auto"/>
        <w:left w:val="none" w:sz="0" w:space="0" w:color="auto"/>
        <w:bottom w:val="none" w:sz="0" w:space="0" w:color="auto"/>
        <w:right w:val="none" w:sz="0" w:space="0" w:color="auto"/>
      </w:divBdr>
    </w:div>
    <w:div w:id="1627546413">
      <w:bodyDiv w:val="1"/>
      <w:marLeft w:val="0"/>
      <w:marRight w:val="0"/>
      <w:marTop w:val="0"/>
      <w:marBottom w:val="0"/>
      <w:divBdr>
        <w:top w:val="none" w:sz="0" w:space="0" w:color="auto"/>
        <w:left w:val="none" w:sz="0" w:space="0" w:color="auto"/>
        <w:bottom w:val="none" w:sz="0" w:space="0" w:color="auto"/>
        <w:right w:val="none" w:sz="0" w:space="0" w:color="auto"/>
      </w:divBdr>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 w:id="1687367172">
      <w:bodyDiv w:val="1"/>
      <w:marLeft w:val="0"/>
      <w:marRight w:val="0"/>
      <w:marTop w:val="0"/>
      <w:marBottom w:val="0"/>
      <w:divBdr>
        <w:top w:val="none" w:sz="0" w:space="0" w:color="auto"/>
        <w:left w:val="none" w:sz="0" w:space="0" w:color="auto"/>
        <w:bottom w:val="none" w:sz="0" w:space="0" w:color="auto"/>
        <w:right w:val="none" w:sz="0" w:space="0" w:color="auto"/>
      </w:divBdr>
      <w:divsChild>
        <w:div w:id="1819103311">
          <w:marLeft w:val="0"/>
          <w:marRight w:val="0"/>
          <w:marTop w:val="0"/>
          <w:marBottom w:val="0"/>
          <w:divBdr>
            <w:top w:val="none" w:sz="0" w:space="0" w:color="auto"/>
            <w:left w:val="none" w:sz="0" w:space="0" w:color="auto"/>
            <w:bottom w:val="none" w:sz="0" w:space="0" w:color="auto"/>
            <w:right w:val="none" w:sz="0" w:space="0" w:color="auto"/>
          </w:divBdr>
          <w:divsChild>
            <w:div w:id="1412777428">
              <w:marLeft w:val="0"/>
              <w:marRight w:val="0"/>
              <w:marTop w:val="0"/>
              <w:marBottom w:val="0"/>
              <w:divBdr>
                <w:top w:val="none" w:sz="0" w:space="0" w:color="auto"/>
                <w:left w:val="none" w:sz="0" w:space="0" w:color="auto"/>
                <w:bottom w:val="none" w:sz="0" w:space="0" w:color="auto"/>
                <w:right w:val="none" w:sz="0" w:space="0" w:color="auto"/>
              </w:divBdr>
            </w:div>
            <w:div w:id="1939561488">
              <w:marLeft w:val="0"/>
              <w:marRight w:val="0"/>
              <w:marTop w:val="0"/>
              <w:marBottom w:val="312"/>
              <w:divBdr>
                <w:top w:val="none" w:sz="0" w:space="0" w:color="auto"/>
                <w:left w:val="none" w:sz="0" w:space="0" w:color="auto"/>
                <w:bottom w:val="none" w:sz="0" w:space="0" w:color="auto"/>
                <w:right w:val="none" w:sz="0" w:space="0" w:color="auto"/>
              </w:divBdr>
            </w:div>
            <w:div w:id="95373851">
              <w:marLeft w:val="0"/>
              <w:marRight w:val="0"/>
              <w:marTop w:val="0"/>
              <w:marBottom w:val="0"/>
              <w:divBdr>
                <w:top w:val="none" w:sz="0" w:space="0" w:color="auto"/>
                <w:left w:val="none" w:sz="0" w:space="0" w:color="auto"/>
                <w:bottom w:val="none" w:sz="0" w:space="0" w:color="auto"/>
                <w:right w:val="none" w:sz="0" w:space="0" w:color="auto"/>
              </w:divBdr>
              <w:divsChild>
                <w:div w:id="1513105107">
                  <w:marLeft w:val="0"/>
                  <w:marRight w:val="0"/>
                  <w:marTop w:val="0"/>
                  <w:marBottom w:val="0"/>
                  <w:divBdr>
                    <w:top w:val="none" w:sz="0" w:space="0" w:color="auto"/>
                    <w:left w:val="none" w:sz="0" w:space="0" w:color="auto"/>
                    <w:bottom w:val="none" w:sz="0" w:space="0" w:color="auto"/>
                    <w:right w:val="none" w:sz="0" w:space="0" w:color="auto"/>
                  </w:divBdr>
                  <w:divsChild>
                    <w:div w:id="703671164">
                      <w:marLeft w:val="0"/>
                      <w:marRight w:val="0"/>
                      <w:marTop w:val="136"/>
                      <w:marBottom w:val="136"/>
                      <w:divBdr>
                        <w:top w:val="none" w:sz="0" w:space="0" w:color="auto"/>
                        <w:left w:val="none" w:sz="0" w:space="0" w:color="auto"/>
                        <w:bottom w:val="none" w:sz="0" w:space="0" w:color="auto"/>
                        <w:right w:val="none" w:sz="0" w:space="0" w:color="auto"/>
                      </w:divBdr>
                      <w:divsChild>
                        <w:div w:id="19710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791">
              <w:marLeft w:val="0"/>
              <w:marRight w:val="0"/>
              <w:marTop w:val="340"/>
              <w:marBottom w:val="340"/>
              <w:divBdr>
                <w:top w:val="none" w:sz="0" w:space="0" w:color="auto"/>
                <w:left w:val="none" w:sz="0" w:space="0" w:color="auto"/>
                <w:bottom w:val="none" w:sz="0" w:space="0" w:color="auto"/>
                <w:right w:val="none" w:sz="0" w:space="0" w:color="auto"/>
              </w:divBdr>
            </w:div>
            <w:div w:id="1026252505">
              <w:marLeft w:val="0"/>
              <w:marRight w:val="0"/>
              <w:marTop w:val="0"/>
              <w:marBottom w:val="0"/>
              <w:divBdr>
                <w:top w:val="none" w:sz="0" w:space="0" w:color="auto"/>
                <w:left w:val="none" w:sz="0" w:space="0" w:color="auto"/>
                <w:bottom w:val="none" w:sz="0" w:space="0" w:color="auto"/>
                <w:right w:val="none" w:sz="0" w:space="0" w:color="auto"/>
              </w:divBdr>
              <w:divsChild>
                <w:div w:id="1328947921">
                  <w:marLeft w:val="0"/>
                  <w:marRight w:val="0"/>
                  <w:marTop w:val="0"/>
                  <w:marBottom w:val="0"/>
                  <w:divBdr>
                    <w:top w:val="none" w:sz="0" w:space="0" w:color="auto"/>
                    <w:left w:val="none" w:sz="0" w:space="0" w:color="auto"/>
                    <w:bottom w:val="none" w:sz="0" w:space="0" w:color="auto"/>
                    <w:right w:val="none" w:sz="0" w:space="0" w:color="auto"/>
                  </w:divBdr>
                  <w:divsChild>
                    <w:div w:id="348139625">
                      <w:marLeft w:val="0"/>
                      <w:marRight w:val="0"/>
                      <w:marTop w:val="136"/>
                      <w:marBottom w:val="136"/>
                      <w:divBdr>
                        <w:top w:val="none" w:sz="0" w:space="0" w:color="auto"/>
                        <w:left w:val="none" w:sz="0" w:space="0" w:color="auto"/>
                        <w:bottom w:val="none" w:sz="0" w:space="0" w:color="auto"/>
                        <w:right w:val="none" w:sz="0" w:space="0" w:color="auto"/>
                      </w:divBdr>
                      <w:divsChild>
                        <w:div w:id="63387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62650">
              <w:marLeft w:val="0"/>
              <w:marRight w:val="0"/>
              <w:marTop w:val="0"/>
              <w:marBottom w:val="312"/>
              <w:divBdr>
                <w:top w:val="none" w:sz="0" w:space="0" w:color="auto"/>
                <w:left w:val="none" w:sz="0" w:space="0" w:color="auto"/>
                <w:bottom w:val="none" w:sz="0" w:space="0" w:color="auto"/>
                <w:right w:val="none" w:sz="0" w:space="0" w:color="auto"/>
              </w:divBdr>
            </w:div>
            <w:div w:id="590088297">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862668441">
              <w:marLeft w:val="0"/>
              <w:marRight w:val="0"/>
              <w:marTop w:val="0"/>
              <w:marBottom w:val="312"/>
              <w:divBdr>
                <w:top w:val="none" w:sz="0" w:space="0" w:color="auto"/>
                <w:left w:val="none" w:sz="0" w:space="0" w:color="auto"/>
                <w:bottom w:val="none" w:sz="0" w:space="0" w:color="auto"/>
                <w:right w:val="none" w:sz="0" w:space="0" w:color="auto"/>
              </w:divBdr>
            </w:div>
            <w:div w:id="710301415">
              <w:marLeft w:val="0"/>
              <w:marRight w:val="0"/>
              <w:marTop w:val="0"/>
              <w:marBottom w:val="0"/>
              <w:divBdr>
                <w:top w:val="none" w:sz="0" w:space="0" w:color="auto"/>
                <w:left w:val="none" w:sz="0" w:space="0" w:color="auto"/>
                <w:bottom w:val="none" w:sz="0" w:space="0" w:color="auto"/>
                <w:right w:val="none" w:sz="0" w:space="0" w:color="auto"/>
              </w:divBdr>
              <w:divsChild>
                <w:div w:id="590746683">
                  <w:marLeft w:val="0"/>
                  <w:marRight w:val="0"/>
                  <w:marTop w:val="0"/>
                  <w:marBottom w:val="0"/>
                  <w:divBdr>
                    <w:top w:val="none" w:sz="0" w:space="0" w:color="auto"/>
                    <w:left w:val="none" w:sz="0" w:space="0" w:color="auto"/>
                    <w:bottom w:val="none" w:sz="0" w:space="0" w:color="auto"/>
                    <w:right w:val="none" w:sz="0" w:space="0" w:color="auto"/>
                  </w:divBdr>
                  <w:divsChild>
                    <w:div w:id="2140486201">
                      <w:marLeft w:val="0"/>
                      <w:marRight w:val="0"/>
                      <w:marTop w:val="136"/>
                      <w:marBottom w:val="136"/>
                      <w:divBdr>
                        <w:top w:val="none" w:sz="0" w:space="0" w:color="auto"/>
                        <w:left w:val="none" w:sz="0" w:space="0" w:color="auto"/>
                        <w:bottom w:val="none" w:sz="0" w:space="0" w:color="auto"/>
                        <w:right w:val="none" w:sz="0" w:space="0" w:color="auto"/>
                      </w:divBdr>
                      <w:divsChild>
                        <w:div w:id="15387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226076">
              <w:blockQuote w:val="1"/>
              <w:marLeft w:val="0"/>
              <w:marRight w:val="0"/>
              <w:marTop w:val="312"/>
              <w:marBottom w:val="0"/>
              <w:divBdr>
                <w:top w:val="single" w:sz="6" w:space="7" w:color="FFD05A"/>
                <w:left w:val="single" w:sz="6" w:space="31" w:color="FFD05A"/>
                <w:bottom w:val="single" w:sz="6" w:space="7" w:color="FFD05A"/>
                <w:right w:val="single" w:sz="6" w:space="10" w:color="FFD05A"/>
              </w:divBdr>
            </w:div>
            <w:div w:id="651131787">
              <w:marLeft w:val="0"/>
              <w:marRight w:val="0"/>
              <w:marTop w:val="0"/>
              <w:marBottom w:val="312"/>
              <w:divBdr>
                <w:top w:val="none" w:sz="0" w:space="0" w:color="auto"/>
                <w:left w:val="none" w:sz="0" w:space="0" w:color="auto"/>
                <w:bottom w:val="none" w:sz="0" w:space="0" w:color="auto"/>
                <w:right w:val="none" w:sz="0" w:space="0" w:color="auto"/>
              </w:divBdr>
            </w:div>
            <w:div w:id="227689619">
              <w:marLeft w:val="0"/>
              <w:marRight w:val="0"/>
              <w:marTop w:val="0"/>
              <w:marBottom w:val="0"/>
              <w:divBdr>
                <w:top w:val="none" w:sz="0" w:space="0" w:color="auto"/>
                <w:left w:val="none" w:sz="0" w:space="0" w:color="auto"/>
                <w:bottom w:val="none" w:sz="0" w:space="0" w:color="auto"/>
                <w:right w:val="none" w:sz="0" w:space="0" w:color="auto"/>
              </w:divBdr>
              <w:divsChild>
                <w:div w:id="1057320741">
                  <w:marLeft w:val="0"/>
                  <w:marRight w:val="0"/>
                  <w:marTop w:val="0"/>
                  <w:marBottom w:val="0"/>
                  <w:divBdr>
                    <w:top w:val="none" w:sz="0" w:space="0" w:color="auto"/>
                    <w:left w:val="none" w:sz="0" w:space="0" w:color="auto"/>
                    <w:bottom w:val="none" w:sz="0" w:space="0" w:color="auto"/>
                    <w:right w:val="none" w:sz="0" w:space="0" w:color="auto"/>
                  </w:divBdr>
                  <w:divsChild>
                    <w:div w:id="2108765616">
                      <w:marLeft w:val="0"/>
                      <w:marRight w:val="0"/>
                      <w:marTop w:val="136"/>
                      <w:marBottom w:val="136"/>
                      <w:divBdr>
                        <w:top w:val="none" w:sz="0" w:space="0" w:color="auto"/>
                        <w:left w:val="none" w:sz="0" w:space="0" w:color="auto"/>
                        <w:bottom w:val="none" w:sz="0" w:space="0" w:color="auto"/>
                        <w:right w:val="none" w:sz="0" w:space="0" w:color="auto"/>
                      </w:divBdr>
                      <w:divsChild>
                        <w:div w:id="15950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19658">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2096321832">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320817306">
              <w:marLeft w:val="0"/>
              <w:marRight w:val="0"/>
              <w:marTop w:val="0"/>
              <w:marBottom w:val="312"/>
              <w:divBdr>
                <w:top w:val="none" w:sz="0" w:space="0" w:color="auto"/>
                <w:left w:val="none" w:sz="0" w:space="0" w:color="auto"/>
                <w:bottom w:val="none" w:sz="0" w:space="0" w:color="auto"/>
                <w:right w:val="none" w:sz="0" w:space="0" w:color="auto"/>
              </w:divBdr>
            </w:div>
            <w:div w:id="419758532">
              <w:marLeft w:val="0"/>
              <w:marRight w:val="0"/>
              <w:marTop w:val="0"/>
              <w:marBottom w:val="312"/>
              <w:divBdr>
                <w:top w:val="none" w:sz="0" w:space="0" w:color="auto"/>
                <w:left w:val="none" w:sz="0" w:space="0" w:color="auto"/>
                <w:bottom w:val="none" w:sz="0" w:space="0" w:color="auto"/>
                <w:right w:val="none" w:sz="0" w:space="0" w:color="auto"/>
              </w:divBdr>
            </w:div>
            <w:div w:id="679936142">
              <w:marLeft w:val="0"/>
              <w:marRight w:val="0"/>
              <w:marTop w:val="0"/>
              <w:marBottom w:val="0"/>
              <w:divBdr>
                <w:top w:val="none" w:sz="0" w:space="0" w:color="auto"/>
                <w:left w:val="none" w:sz="0" w:space="0" w:color="auto"/>
                <w:bottom w:val="none" w:sz="0" w:space="0" w:color="auto"/>
                <w:right w:val="none" w:sz="0" w:space="0" w:color="auto"/>
              </w:divBdr>
              <w:divsChild>
                <w:div w:id="1893492597">
                  <w:marLeft w:val="0"/>
                  <w:marRight w:val="0"/>
                  <w:marTop w:val="0"/>
                  <w:marBottom w:val="0"/>
                  <w:divBdr>
                    <w:top w:val="none" w:sz="0" w:space="0" w:color="auto"/>
                    <w:left w:val="none" w:sz="0" w:space="0" w:color="auto"/>
                    <w:bottom w:val="none" w:sz="0" w:space="0" w:color="auto"/>
                    <w:right w:val="none" w:sz="0" w:space="0" w:color="auto"/>
                  </w:divBdr>
                  <w:divsChild>
                    <w:div w:id="492380032">
                      <w:marLeft w:val="0"/>
                      <w:marRight w:val="0"/>
                      <w:marTop w:val="136"/>
                      <w:marBottom w:val="136"/>
                      <w:divBdr>
                        <w:top w:val="none" w:sz="0" w:space="0" w:color="auto"/>
                        <w:left w:val="none" w:sz="0" w:space="0" w:color="auto"/>
                        <w:bottom w:val="none" w:sz="0" w:space="0" w:color="auto"/>
                        <w:right w:val="none" w:sz="0" w:space="0" w:color="auto"/>
                      </w:divBdr>
                      <w:divsChild>
                        <w:div w:id="114939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39562">
              <w:marLeft w:val="0"/>
              <w:marRight w:val="0"/>
              <w:marTop w:val="0"/>
              <w:marBottom w:val="0"/>
              <w:divBdr>
                <w:top w:val="none" w:sz="0" w:space="0" w:color="auto"/>
                <w:left w:val="none" w:sz="0" w:space="0" w:color="auto"/>
                <w:bottom w:val="none" w:sz="0" w:space="0" w:color="auto"/>
                <w:right w:val="none" w:sz="0" w:space="0" w:color="auto"/>
              </w:divBdr>
              <w:divsChild>
                <w:div w:id="14422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718">
          <w:marLeft w:val="0"/>
          <w:marRight w:val="0"/>
          <w:marTop w:val="312"/>
          <w:marBottom w:val="312"/>
          <w:divBdr>
            <w:top w:val="none" w:sz="0" w:space="0" w:color="auto"/>
            <w:left w:val="none" w:sz="0" w:space="0" w:color="auto"/>
            <w:bottom w:val="none" w:sz="0" w:space="0" w:color="auto"/>
            <w:right w:val="none" w:sz="0" w:space="0" w:color="auto"/>
          </w:divBdr>
          <w:divsChild>
            <w:div w:id="1256789235">
              <w:marLeft w:val="0"/>
              <w:marRight w:val="0"/>
              <w:marTop w:val="0"/>
              <w:marBottom w:val="0"/>
              <w:divBdr>
                <w:top w:val="none" w:sz="0" w:space="0" w:color="auto"/>
                <w:left w:val="none" w:sz="0" w:space="0" w:color="auto"/>
                <w:bottom w:val="none" w:sz="0" w:space="0" w:color="auto"/>
                <w:right w:val="none" w:sz="0" w:space="0" w:color="auto"/>
              </w:divBdr>
              <w:divsChild>
                <w:div w:id="2043432122">
                  <w:marLeft w:val="0"/>
                  <w:marRight w:val="0"/>
                  <w:marTop w:val="0"/>
                  <w:marBottom w:val="41"/>
                  <w:divBdr>
                    <w:top w:val="none" w:sz="0" w:space="0" w:color="auto"/>
                    <w:left w:val="none" w:sz="0" w:space="0" w:color="auto"/>
                    <w:bottom w:val="none" w:sz="0" w:space="0" w:color="auto"/>
                    <w:right w:val="none" w:sz="0" w:space="0" w:color="auto"/>
                  </w:divBdr>
                </w:div>
                <w:div w:id="4272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74684">
          <w:marLeft w:val="0"/>
          <w:marRight w:val="0"/>
          <w:marTop w:val="0"/>
          <w:marBottom w:val="0"/>
          <w:divBdr>
            <w:top w:val="none" w:sz="0" w:space="0" w:color="auto"/>
            <w:left w:val="none" w:sz="0" w:space="0" w:color="auto"/>
            <w:bottom w:val="none" w:sz="0" w:space="0" w:color="auto"/>
            <w:right w:val="none" w:sz="0" w:space="0" w:color="auto"/>
          </w:divBdr>
          <w:divsChild>
            <w:div w:id="400451058">
              <w:marLeft w:val="0"/>
              <w:marRight w:val="0"/>
              <w:marTop w:val="0"/>
              <w:marBottom w:val="0"/>
              <w:divBdr>
                <w:top w:val="none" w:sz="0" w:space="0" w:color="auto"/>
                <w:left w:val="none" w:sz="0" w:space="0" w:color="auto"/>
                <w:bottom w:val="none" w:sz="0" w:space="0" w:color="auto"/>
                <w:right w:val="none" w:sz="0" w:space="0" w:color="auto"/>
              </w:divBdr>
              <w:divsChild>
                <w:div w:id="1635912419">
                  <w:marLeft w:val="0"/>
                  <w:marRight w:val="0"/>
                  <w:marTop w:val="0"/>
                  <w:marBottom w:val="326"/>
                  <w:divBdr>
                    <w:top w:val="none" w:sz="0" w:space="0" w:color="auto"/>
                    <w:left w:val="none" w:sz="0" w:space="0" w:color="auto"/>
                    <w:bottom w:val="none" w:sz="0" w:space="0" w:color="auto"/>
                    <w:right w:val="none" w:sz="0" w:space="0" w:color="auto"/>
                  </w:divBdr>
                </w:div>
                <w:div w:id="380641867">
                  <w:marLeft w:val="0"/>
                  <w:marRight w:val="0"/>
                  <w:marTop w:val="0"/>
                  <w:marBottom w:val="0"/>
                  <w:divBdr>
                    <w:top w:val="none" w:sz="0" w:space="0" w:color="auto"/>
                    <w:left w:val="none" w:sz="0" w:space="0" w:color="auto"/>
                    <w:bottom w:val="none" w:sz="0" w:space="0" w:color="auto"/>
                    <w:right w:val="none" w:sz="0" w:space="0" w:color="auto"/>
                  </w:divBdr>
                  <w:divsChild>
                    <w:div w:id="995841271">
                      <w:marLeft w:val="0"/>
                      <w:marRight w:val="0"/>
                      <w:marTop w:val="0"/>
                      <w:marBottom w:val="0"/>
                      <w:divBdr>
                        <w:top w:val="none" w:sz="0" w:space="0" w:color="auto"/>
                        <w:left w:val="none" w:sz="0" w:space="0" w:color="auto"/>
                        <w:bottom w:val="none" w:sz="0" w:space="0" w:color="auto"/>
                        <w:right w:val="none" w:sz="0" w:space="0" w:color="auto"/>
                      </w:divBdr>
                      <w:divsChild>
                        <w:div w:id="937372503">
                          <w:marLeft w:val="0"/>
                          <w:marRight w:val="0"/>
                          <w:marTop w:val="0"/>
                          <w:marBottom w:val="0"/>
                          <w:divBdr>
                            <w:top w:val="none" w:sz="0" w:space="0" w:color="auto"/>
                            <w:left w:val="none" w:sz="0" w:space="0" w:color="auto"/>
                            <w:bottom w:val="none" w:sz="0" w:space="0" w:color="auto"/>
                            <w:right w:val="none" w:sz="0" w:space="0" w:color="auto"/>
                          </w:divBdr>
                          <w:divsChild>
                            <w:div w:id="1375960299">
                              <w:marLeft w:val="0"/>
                              <w:marRight w:val="0"/>
                              <w:marTop w:val="0"/>
                              <w:marBottom w:val="353"/>
                              <w:divBdr>
                                <w:top w:val="none" w:sz="0" w:space="0" w:color="auto"/>
                                <w:left w:val="none" w:sz="0" w:space="0" w:color="auto"/>
                                <w:bottom w:val="none" w:sz="0" w:space="0" w:color="auto"/>
                                <w:right w:val="none" w:sz="0" w:space="0" w:color="auto"/>
                              </w:divBdr>
                              <w:divsChild>
                                <w:div w:id="751202088">
                                  <w:marLeft w:val="0"/>
                                  <w:marRight w:val="0"/>
                                  <w:marTop w:val="0"/>
                                  <w:marBottom w:val="204"/>
                                  <w:divBdr>
                                    <w:top w:val="none" w:sz="0" w:space="0" w:color="auto"/>
                                    <w:left w:val="none" w:sz="0" w:space="0" w:color="auto"/>
                                    <w:bottom w:val="none" w:sz="0" w:space="0" w:color="auto"/>
                                    <w:right w:val="none" w:sz="0" w:space="0" w:color="auto"/>
                                  </w:divBdr>
                                </w:div>
                                <w:div w:id="99228775">
                                  <w:marLeft w:val="0"/>
                                  <w:marRight w:val="0"/>
                                  <w:marTop w:val="0"/>
                                  <w:marBottom w:val="0"/>
                                  <w:divBdr>
                                    <w:top w:val="none" w:sz="0" w:space="0" w:color="auto"/>
                                    <w:left w:val="none" w:sz="0" w:space="0" w:color="auto"/>
                                    <w:bottom w:val="none" w:sz="0" w:space="0" w:color="auto"/>
                                    <w:right w:val="none" w:sz="0" w:space="0" w:color="auto"/>
                                  </w:divBdr>
                                </w:div>
                                <w:div w:id="832332642">
                                  <w:marLeft w:val="0"/>
                                  <w:marRight w:val="0"/>
                                  <w:marTop w:val="177"/>
                                  <w:marBottom w:val="0"/>
                                  <w:divBdr>
                                    <w:top w:val="none" w:sz="0" w:space="0" w:color="auto"/>
                                    <w:left w:val="none" w:sz="0" w:space="0" w:color="auto"/>
                                    <w:bottom w:val="none" w:sz="0" w:space="0" w:color="auto"/>
                                    <w:right w:val="none" w:sz="0" w:space="0" w:color="auto"/>
                                  </w:divBdr>
                                </w:div>
                              </w:divsChild>
                            </w:div>
                            <w:div w:id="1350641771">
                              <w:marLeft w:val="0"/>
                              <w:marRight w:val="0"/>
                              <w:marTop w:val="0"/>
                              <w:marBottom w:val="353"/>
                              <w:divBdr>
                                <w:top w:val="none" w:sz="0" w:space="0" w:color="auto"/>
                                <w:left w:val="none" w:sz="0" w:space="0" w:color="auto"/>
                                <w:bottom w:val="none" w:sz="0" w:space="0" w:color="auto"/>
                                <w:right w:val="none" w:sz="0" w:space="0" w:color="auto"/>
                              </w:divBdr>
                              <w:divsChild>
                                <w:div w:id="1658025715">
                                  <w:marLeft w:val="0"/>
                                  <w:marRight w:val="0"/>
                                  <w:marTop w:val="0"/>
                                  <w:marBottom w:val="204"/>
                                  <w:divBdr>
                                    <w:top w:val="none" w:sz="0" w:space="0" w:color="auto"/>
                                    <w:left w:val="none" w:sz="0" w:space="0" w:color="auto"/>
                                    <w:bottom w:val="none" w:sz="0" w:space="0" w:color="auto"/>
                                    <w:right w:val="none" w:sz="0" w:space="0" w:color="auto"/>
                                  </w:divBdr>
                                </w:div>
                                <w:div w:id="1798598462">
                                  <w:marLeft w:val="0"/>
                                  <w:marRight w:val="0"/>
                                  <w:marTop w:val="0"/>
                                  <w:marBottom w:val="0"/>
                                  <w:divBdr>
                                    <w:top w:val="none" w:sz="0" w:space="0" w:color="auto"/>
                                    <w:left w:val="none" w:sz="0" w:space="0" w:color="auto"/>
                                    <w:bottom w:val="none" w:sz="0" w:space="0" w:color="auto"/>
                                    <w:right w:val="none" w:sz="0" w:space="0" w:color="auto"/>
                                  </w:divBdr>
                                </w:div>
                                <w:div w:id="1096293967">
                                  <w:marLeft w:val="0"/>
                                  <w:marRight w:val="0"/>
                                  <w:marTop w:val="177"/>
                                  <w:marBottom w:val="0"/>
                                  <w:divBdr>
                                    <w:top w:val="none" w:sz="0" w:space="0" w:color="auto"/>
                                    <w:left w:val="none" w:sz="0" w:space="0" w:color="auto"/>
                                    <w:bottom w:val="none" w:sz="0" w:space="0" w:color="auto"/>
                                    <w:right w:val="none" w:sz="0" w:space="0" w:color="auto"/>
                                  </w:divBdr>
                                </w:div>
                              </w:divsChild>
                            </w:div>
                            <w:div w:id="74472834">
                              <w:marLeft w:val="0"/>
                              <w:marRight w:val="0"/>
                              <w:marTop w:val="0"/>
                              <w:marBottom w:val="353"/>
                              <w:divBdr>
                                <w:top w:val="none" w:sz="0" w:space="0" w:color="auto"/>
                                <w:left w:val="none" w:sz="0" w:space="0" w:color="auto"/>
                                <w:bottom w:val="none" w:sz="0" w:space="0" w:color="auto"/>
                                <w:right w:val="none" w:sz="0" w:space="0" w:color="auto"/>
                              </w:divBdr>
                              <w:divsChild>
                                <w:div w:id="824904403">
                                  <w:marLeft w:val="0"/>
                                  <w:marRight w:val="0"/>
                                  <w:marTop w:val="0"/>
                                  <w:marBottom w:val="204"/>
                                  <w:divBdr>
                                    <w:top w:val="none" w:sz="0" w:space="0" w:color="auto"/>
                                    <w:left w:val="none" w:sz="0" w:space="0" w:color="auto"/>
                                    <w:bottom w:val="none" w:sz="0" w:space="0" w:color="auto"/>
                                    <w:right w:val="none" w:sz="0" w:space="0" w:color="auto"/>
                                  </w:divBdr>
                                </w:div>
                                <w:div w:id="1387070600">
                                  <w:marLeft w:val="0"/>
                                  <w:marRight w:val="0"/>
                                  <w:marTop w:val="0"/>
                                  <w:marBottom w:val="0"/>
                                  <w:divBdr>
                                    <w:top w:val="none" w:sz="0" w:space="0" w:color="auto"/>
                                    <w:left w:val="none" w:sz="0" w:space="0" w:color="auto"/>
                                    <w:bottom w:val="none" w:sz="0" w:space="0" w:color="auto"/>
                                    <w:right w:val="none" w:sz="0" w:space="0" w:color="auto"/>
                                  </w:divBdr>
                                </w:div>
                                <w:div w:id="1394424446">
                                  <w:marLeft w:val="0"/>
                                  <w:marRight w:val="0"/>
                                  <w:marTop w:val="177"/>
                                  <w:marBottom w:val="0"/>
                                  <w:divBdr>
                                    <w:top w:val="none" w:sz="0" w:space="0" w:color="auto"/>
                                    <w:left w:val="none" w:sz="0" w:space="0" w:color="auto"/>
                                    <w:bottom w:val="none" w:sz="0" w:space="0" w:color="auto"/>
                                    <w:right w:val="none" w:sz="0" w:space="0" w:color="auto"/>
                                  </w:divBdr>
                                </w:div>
                              </w:divsChild>
                            </w:div>
                            <w:div w:id="1133250727">
                              <w:marLeft w:val="0"/>
                              <w:marRight w:val="0"/>
                              <w:marTop w:val="0"/>
                              <w:marBottom w:val="353"/>
                              <w:divBdr>
                                <w:top w:val="none" w:sz="0" w:space="0" w:color="auto"/>
                                <w:left w:val="none" w:sz="0" w:space="0" w:color="auto"/>
                                <w:bottom w:val="none" w:sz="0" w:space="0" w:color="auto"/>
                                <w:right w:val="none" w:sz="0" w:space="0" w:color="auto"/>
                              </w:divBdr>
                              <w:divsChild>
                                <w:div w:id="1855727252">
                                  <w:marLeft w:val="0"/>
                                  <w:marRight w:val="0"/>
                                  <w:marTop w:val="0"/>
                                  <w:marBottom w:val="204"/>
                                  <w:divBdr>
                                    <w:top w:val="none" w:sz="0" w:space="0" w:color="auto"/>
                                    <w:left w:val="none" w:sz="0" w:space="0" w:color="auto"/>
                                    <w:bottom w:val="none" w:sz="0" w:space="0" w:color="auto"/>
                                    <w:right w:val="none" w:sz="0" w:space="0" w:color="auto"/>
                                  </w:divBdr>
                                </w:div>
                                <w:div w:id="433133189">
                                  <w:marLeft w:val="0"/>
                                  <w:marRight w:val="0"/>
                                  <w:marTop w:val="0"/>
                                  <w:marBottom w:val="0"/>
                                  <w:divBdr>
                                    <w:top w:val="none" w:sz="0" w:space="0" w:color="auto"/>
                                    <w:left w:val="none" w:sz="0" w:space="0" w:color="auto"/>
                                    <w:bottom w:val="none" w:sz="0" w:space="0" w:color="auto"/>
                                    <w:right w:val="none" w:sz="0" w:space="0" w:color="auto"/>
                                  </w:divBdr>
                                </w:div>
                                <w:div w:id="203493362">
                                  <w:marLeft w:val="0"/>
                                  <w:marRight w:val="0"/>
                                  <w:marTop w:val="177"/>
                                  <w:marBottom w:val="0"/>
                                  <w:divBdr>
                                    <w:top w:val="none" w:sz="0" w:space="0" w:color="auto"/>
                                    <w:left w:val="none" w:sz="0" w:space="0" w:color="auto"/>
                                    <w:bottom w:val="none" w:sz="0" w:space="0" w:color="auto"/>
                                    <w:right w:val="none" w:sz="0" w:space="0" w:color="auto"/>
                                  </w:divBdr>
                                </w:div>
                              </w:divsChild>
                            </w:div>
                            <w:div w:id="1836414117">
                              <w:marLeft w:val="0"/>
                              <w:marRight w:val="0"/>
                              <w:marTop w:val="0"/>
                              <w:marBottom w:val="353"/>
                              <w:divBdr>
                                <w:top w:val="none" w:sz="0" w:space="0" w:color="auto"/>
                                <w:left w:val="none" w:sz="0" w:space="0" w:color="auto"/>
                                <w:bottom w:val="none" w:sz="0" w:space="0" w:color="auto"/>
                                <w:right w:val="none" w:sz="0" w:space="0" w:color="auto"/>
                              </w:divBdr>
                              <w:divsChild>
                                <w:div w:id="1997341843">
                                  <w:marLeft w:val="0"/>
                                  <w:marRight w:val="0"/>
                                  <w:marTop w:val="0"/>
                                  <w:marBottom w:val="204"/>
                                  <w:divBdr>
                                    <w:top w:val="none" w:sz="0" w:space="0" w:color="auto"/>
                                    <w:left w:val="none" w:sz="0" w:space="0" w:color="auto"/>
                                    <w:bottom w:val="none" w:sz="0" w:space="0" w:color="auto"/>
                                    <w:right w:val="none" w:sz="0" w:space="0" w:color="auto"/>
                                  </w:divBdr>
                                </w:div>
                                <w:div w:id="186217825">
                                  <w:marLeft w:val="0"/>
                                  <w:marRight w:val="0"/>
                                  <w:marTop w:val="0"/>
                                  <w:marBottom w:val="0"/>
                                  <w:divBdr>
                                    <w:top w:val="none" w:sz="0" w:space="0" w:color="auto"/>
                                    <w:left w:val="none" w:sz="0" w:space="0" w:color="auto"/>
                                    <w:bottom w:val="none" w:sz="0" w:space="0" w:color="auto"/>
                                    <w:right w:val="none" w:sz="0" w:space="0" w:color="auto"/>
                                  </w:divBdr>
                                </w:div>
                                <w:div w:id="1147091031">
                                  <w:marLeft w:val="0"/>
                                  <w:marRight w:val="0"/>
                                  <w:marTop w:val="177"/>
                                  <w:marBottom w:val="0"/>
                                  <w:divBdr>
                                    <w:top w:val="none" w:sz="0" w:space="0" w:color="auto"/>
                                    <w:left w:val="none" w:sz="0" w:space="0" w:color="auto"/>
                                    <w:bottom w:val="none" w:sz="0" w:space="0" w:color="auto"/>
                                    <w:right w:val="none" w:sz="0" w:space="0" w:color="auto"/>
                                  </w:divBdr>
                                </w:div>
                              </w:divsChild>
                            </w:div>
                            <w:div w:id="1382023420">
                              <w:marLeft w:val="0"/>
                              <w:marRight w:val="0"/>
                              <w:marTop w:val="0"/>
                              <w:marBottom w:val="353"/>
                              <w:divBdr>
                                <w:top w:val="none" w:sz="0" w:space="0" w:color="auto"/>
                                <w:left w:val="none" w:sz="0" w:space="0" w:color="auto"/>
                                <w:bottom w:val="none" w:sz="0" w:space="0" w:color="auto"/>
                                <w:right w:val="none" w:sz="0" w:space="0" w:color="auto"/>
                              </w:divBdr>
                              <w:divsChild>
                                <w:div w:id="405033183">
                                  <w:marLeft w:val="0"/>
                                  <w:marRight w:val="0"/>
                                  <w:marTop w:val="0"/>
                                  <w:marBottom w:val="204"/>
                                  <w:divBdr>
                                    <w:top w:val="none" w:sz="0" w:space="0" w:color="auto"/>
                                    <w:left w:val="none" w:sz="0" w:space="0" w:color="auto"/>
                                    <w:bottom w:val="none" w:sz="0" w:space="0" w:color="auto"/>
                                    <w:right w:val="none" w:sz="0" w:space="0" w:color="auto"/>
                                  </w:divBdr>
                                </w:div>
                                <w:div w:id="314377096">
                                  <w:marLeft w:val="0"/>
                                  <w:marRight w:val="0"/>
                                  <w:marTop w:val="0"/>
                                  <w:marBottom w:val="0"/>
                                  <w:divBdr>
                                    <w:top w:val="none" w:sz="0" w:space="0" w:color="auto"/>
                                    <w:left w:val="none" w:sz="0" w:space="0" w:color="auto"/>
                                    <w:bottom w:val="none" w:sz="0" w:space="0" w:color="auto"/>
                                    <w:right w:val="none" w:sz="0" w:space="0" w:color="auto"/>
                                  </w:divBdr>
                                </w:div>
                                <w:div w:id="22751030">
                                  <w:marLeft w:val="0"/>
                                  <w:marRight w:val="0"/>
                                  <w:marTop w:val="177"/>
                                  <w:marBottom w:val="0"/>
                                  <w:divBdr>
                                    <w:top w:val="none" w:sz="0" w:space="0" w:color="auto"/>
                                    <w:left w:val="none" w:sz="0" w:space="0" w:color="auto"/>
                                    <w:bottom w:val="none" w:sz="0" w:space="0" w:color="auto"/>
                                    <w:right w:val="none" w:sz="0" w:space="0" w:color="auto"/>
                                  </w:divBdr>
                                </w:div>
                              </w:divsChild>
                            </w:div>
                            <w:div w:id="1741901970">
                              <w:marLeft w:val="0"/>
                              <w:marRight w:val="0"/>
                              <w:marTop w:val="0"/>
                              <w:marBottom w:val="353"/>
                              <w:divBdr>
                                <w:top w:val="none" w:sz="0" w:space="0" w:color="auto"/>
                                <w:left w:val="none" w:sz="0" w:space="0" w:color="auto"/>
                                <w:bottom w:val="none" w:sz="0" w:space="0" w:color="auto"/>
                                <w:right w:val="none" w:sz="0" w:space="0" w:color="auto"/>
                              </w:divBdr>
                              <w:divsChild>
                                <w:div w:id="987366690">
                                  <w:marLeft w:val="0"/>
                                  <w:marRight w:val="0"/>
                                  <w:marTop w:val="0"/>
                                  <w:marBottom w:val="204"/>
                                  <w:divBdr>
                                    <w:top w:val="none" w:sz="0" w:space="0" w:color="auto"/>
                                    <w:left w:val="none" w:sz="0" w:space="0" w:color="auto"/>
                                    <w:bottom w:val="none" w:sz="0" w:space="0" w:color="auto"/>
                                    <w:right w:val="none" w:sz="0" w:space="0" w:color="auto"/>
                                  </w:divBdr>
                                </w:div>
                                <w:div w:id="1932663425">
                                  <w:marLeft w:val="0"/>
                                  <w:marRight w:val="0"/>
                                  <w:marTop w:val="0"/>
                                  <w:marBottom w:val="0"/>
                                  <w:divBdr>
                                    <w:top w:val="none" w:sz="0" w:space="0" w:color="auto"/>
                                    <w:left w:val="none" w:sz="0" w:space="0" w:color="auto"/>
                                    <w:bottom w:val="none" w:sz="0" w:space="0" w:color="auto"/>
                                    <w:right w:val="none" w:sz="0" w:space="0" w:color="auto"/>
                                  </w:divBdr>
                                </w:div>
                                <w:div w:id="1642535400">
                                  <w:marLeft w:val="0"/>
                                  <w:marRight w:val="0"/>
                                  <w:marTop w:val="177"/>
                                  <w:marBottom w:val="0"/>
                                  <w:divBdr>
                                    <w:top w:val="none" w:sz="0" w:space="0" w:color="auto"/>
                                    <w:left w:val="none" w:sz="0" w:space="0" w:color="auto"/>
                                    <w:bottom w:val="none" w:sz="0" w:space="0" w:color="auto"/>
                                    <w:right w:val="none" w:sz="0" w:space="0" w:color="auto"/>
                                  </w:divBdr>
                                </w:div>
                              </w:divsChild>
                            </w:div>
                            <w:div w:id="339089655">
                              <w:marLeft w:val="0"/>
                              <w:marRight w:val="0"/>
                              <w:marTop w:val="0"/>
                              <w:marBottom w:val="353"/>
                              <w:divBdr>
                                <w:top w:val="none" w:sz="0" w:space="0" w:color="auto"/>
                                <w:left w:val="none" w:sz="0" w:space="0" w:color="auto"/>
                                <w:bottom w:val="none" w:sz="0" w:space="0" w:color="auto"/>
                                <w:right w:val="none" w:sz="0" w:space="0" w:color="auto"/>
                              </w:divBdr>
                              <w:divsChild>
                                <w:div w:id="541479297">
                                  <w:marLeft w:val="0"/>
                                  <w:marRight w:val="0"/>
                                  <w:marTop w:val="0"/>
                                  <w:marBottom w:val="204"/>
                                  <w:divBdr>
                                    <w:top w:val="none" w:sz="0" w:space="0" w:color="auto"/>
                                    <w:left w:val="none" w:sz="0" w:space="0" w:color="auto"/>
                                    <w:bottom w:val="none" w:sz="0" w:space="0" w:color="auto"/>
                                    <w:right w:val="none" w:sz="0" w:space="0" w:color="auto"/>
                                  </w:divBdr>
                                </w:div>
                                <w:div w:id="1732072035">
                                  <w:marLeft w:val="0"/>
                                  <w:marRight w:val="0"/>
                                  <w:marTop w:val="0"/>
                                  <w:marBottom w:val="0"/>
                                  <w:divBdr>
                                    <w:top w:val="none" w:sz="0" w:space="0" w:color="auto"/>
                                    <w:left w:val="none" w:sz="0" w:space="0" w:color="auto"/>
                                    <w:bottom w:val="none" w:sz="0" w:space="0" w:color="auto"/>
                                    <w:right w:val="none" w:sz="0" w:space="0" w:color="auto"/>
                                  </w:divBdr>
                                </w:div>
                                <w:div w:id="829054966">
                                  <w:marLeft w:val="0"/>
                                  <w:marRight w:val="0"/>
                                  <w:marTop w:val="177"/>
                                  <w:marBottom w:val="0"/>
                                  <w:divBdr>
                                    <w:top w:val="none" w:sz="0" w:space="0" w:color="auto"/>
                                    <w:left w:val="none" w:sz="0" w:space="0" w:color="auto"/>
                                    <w:bottom w:val="none" w:sz="0" w:space="0" w:color="auto"/>
                                    <w:right w:val="none" w:sz="0" w:space="0" w:color="auto"/>
                                  </w:divBdr>
                                </w:div>
                              </w:divsChild>
                            </w:div>
                            <w:div w:id="726103758">
                              <w:marLeft w:val="0"/>
                              <w:marRight w:val="0"/>
                              <w:marTop w:val="0"/>
                              <w:marBottom w:val="353"/>
                              <w:divBdr>
                                <w:top w:val="none" w:sz="0" w:space="0" w:color="auto"/>
                                <w:left w:val="none" w:sz="0" w:space="0" w:color="auto"/>
                                <w:bottom w:val="none" w:sz="0" w:space="0" w:color="auto"/>
                                <w:right w:val="none" w:sz="0" w:space="0" w:color="auto"/>
                              </w:divBdr>
                              <w:divsChild>
                                <w:div w:id="1087505099">
                                  <w:marLeft w:val="0"/>
                                  <w:marRight w:val="0"/>
                                  <w:marTop w:val="0"/>
                                  <w:marBottom w:val="204"/>
                                  <w:divBdr>
                                    <w:top w:val="none" w:sz="0" w:space="0" w:color="auto"/>
                                    <w:left w:val="none" w:sz="0" w:space="0" w:color="auto"/>
                                    <w:bottom w:val="none" w:sz="0" w:space="0" w:color="auto"/>
                                    <w:right w:val="none" w:sz="0" w:space="0" w:color="auto"/>
                                  </w:divBdr>
                                </w:div>
                                <w:div w:id="458763883">
                                  <w:marLeft w:val="0"/>
                                  <w:marRight w:val="0"/>
                                  <w:marTop w:val="0"/>
                                  <w:marBottom w:val="0"/>
                                  <w:divBdr>
                                    <w:top w:val="none" w:sz="0" w:space="0" w:color="auto"/>
                                    <w:left w:val="none" w:sz="0" w:space="0" w:color="auto"/>
                                    <w:bottom w:val="none" w:sz="0" w:space="0" w:color="auto"/>
                                    <w:right w:val="none" w:sz="0" w:space="0" w:color="auto"/>
                                  </w:divBdr>
                                </w:div>
                                <w:div w:id="1694070393">
                                  <w:marLeft w:val="0"/>
                                  <w:marRight w:val="0"/>
                                  <w:marTop w:val="177"/>
                                  <w:marBottom w:val="0"/>
                                  <w:divBdr>
                                    <w:top w:val="none" w:sz="0" w:space="0" w:color="auto"/>
                                    <w:left w:val="none" w:sz="0" w:space="0" w:color="auto"/>
                                    <w:bottom w:val="none" w:sz="0" w:space="0" w:color="auto"/>
                                    <w:right w:val="none" w:sz="0" w:space="0" w:color="auto"/>
                                  </w:divBdr>
                                </w:div>
                              </w:divsChild>
                            </w:div>
                            <w:div w:id="1536427706">
                              <w:marLeft w:val="0"/>
                              <w:marRight w:val="0"/>
                              <w:marTop w:val="0"/>
                              <w:marBottom w:val="353"/>
                              <w:divBdr>
                                <w:top w:val="none" w:sz="0" w:space="0" w:color="auto"/>
                                <w:left w:val="none" w:sz="0" w:space="0" w:color="auto"/>
                                <w:bottom w:val="none" w:sz="0" w:space="0" w:color="auto"/>
                                <w:right w:val="none" w:sz="0" w:space="0" w:color="auto"/>
                              </w:divBdr>
                              <w:divsChild>
                                <w:div w:id="1856920813">
                                  <w:marLeft w:val="0"/>
                                  <w:marRight w:val="0"/>
                                  <w:marTop w:val="0"/>
                                  <w:marBottom w:val="204"/>
                                  <w:divBdr>
                                    <w:top w:val="none" w:sz="0" w:space="0" w:color="auto"/>
                                    <w:left w:val="none" w:sz="0" w:space="0" w:color="auto"/>
                                    <w:bottom w:val="none" w:sz="0" w:space="0" w:color="auto"/>
                                    <w:right w:val="none" w:sz="0" w:space="0" w:color="auto"/>
                                  </w:divBdr>
                                </w:div>
                                <w:div w:id="512886421">
                                  <w:marLeft w:val="0"/>
                                  <w:marRight w:val="0"/>
                                  <w:marTop w:val="0"/>
                                  <w:marBottom w:val="0"/>
                                  <w:divBdr>
                                    <w:top w:val="none" w:sz="0" w:space="0" w:color="auto"/>
                                    <w:left w:val="none" w:sz="0" w:space="0" w:color="auto"/>
                                    <w:bottom w:val="none" w:sz="0" w:space="0" w:color="auto"/>
                                    <w:right w:val="none" w:sz="0" w:space="0" w:color="auto"/>
                                  </w:divBdr>
                                </w:div>
                                <w:div w:id="53504407">
                                  <w:marLeft w:val="0"/>
                                  <w:marRight w:val="0"/>
                                  <w:marTop w:val="177"/>
                                  <w:marBottom w:val="0"/>
                                  <w:divBdr>
                                    <w:top w:val="none" w:sz="0" w:space="0" w:color="auto"/>
                                    <w:left w:val="none" w:sz="0" w:space="0" w:color="auto"/>
                                    <w:bottom w:val="none" w:sz="0" w:space="0" w:color="auto"/>
                                    <w:right w:val="none" w:sz="0" w:space="0" w:color="auto"/>
                                  </w:divBdr>
                                </w:div>
                              </w:divsChild>
                            </w:div>
                            <w:div w:id="559487062">
                              <w:marLeft w:val="0"/>
                              <w:marRight w:val="0"/>
                              <w:marTop w:val="0"/>
                              <w:marBottom w:val="353"/>
                              <w:divBdr>
                                <w:top w:val="none" w:sz="0" w:space="0" w:color="auto"/>
                                <w:left w:val="none" w:sz="0" w:space="0" w:color="auto"/>
                                <w:bottom w:val="none" w:sz="0" w:space="0" w:color="auto"/>
                                <w:right w:val="none" w:sz="0" w:space="0" w:color="auto"/>
                              </w:divBdr>
                              <w:divsChild>
                                <w:div w:id="263079910">
                                  <w:marLeft w:val="0"/>
                                  <w:marRight w:val="0"/>
                                  <w:marTop w:val="0"/>
                                  <w:marBottom w:val="204"/>
                                  <w:divBdr>
                                    <w:top w:val="none" w:sz="0" w:space="0" w:color="auto"/>
                                    <w:left w:val="none" w:sz="0" w:space="0" w:color="auto"/>
                                    <w:bottom w:val="none" w:sz="0" w:space="0" w:color="auto"/>
                                    <w:right w:val="none" w:sz="0" w:space="0" w:color="auto"/>
                                  </w:divBdr>
                                </w:div>
                                <w:div w:id="1396464894">
                                  <w:marLeft w:val="0"/>
                                  <w:marRight w:val="0"/>
                                  <w:marTop w:val="0"/>
                                  <w:marBottom w:val="0"/>
                                  <w:divBdr>
                                    <w:top w:val="none" w:sz="0" w:space="0" w:color="auto"/>
                                    <w:left w:val="none" w:sz="0" w:space="0" w:color="auto"/>
                                    <w:bottom w:val="none" w:sz="0" w:space="0" w:color="auto"/>
                                    <w:right w:val="none" w:sz="0" w:space="0" w:color="auto"/>
                                  </w:divBdr>
                                </w:div>
                                <w:div w:id="355422962">
                                  <w:marLeft w:val="0"/>
                                  <w:marRight w:val="0"/>
                                  <w:marTop w:val="17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805199">
      <w:bodyDiv w:val="1"/>
      <w:marLeft w:val="0"/>
      <w:marRight w:val="0"/>
      <w:marTop w:val="0"/>
      <w:marBottom w:val="0"/>
      <w:divBdr>
        <w:top w:val="none" w:sz="0" w:space="0" w:color="auto"/>
        <w:left w:val="none" w:sz="0" w:space="0" w:color="auto"/>
        <w:bottom w:val="none" w:sz="0" w:space="0" w:color="auto"/>
        <w:right w:val="none" w:sz="0" w:space="0" w:color="auto"/>
      </w:divBdr>
    </w:div>
    <w:div w:id="1792825404">
      <w:bodyDiv w:val="1"/>
      <w:marLeft w:val="0"/>
      <w:marRight w:val="0"/>
      <w:marTop w:val="0"/>
      <w:marBottom w:val="0"/>
      <w:divBdr>
        <w:top w:val="none" w:sz="0" w:space="0" w:color="auto"/>
        <w:left w:val="none" w:sz="0" w:space="0" w:color="auto"/>
        <w:bottom w:val="none" w:sz="0" w:space="0" w:color="auto"/>
        <w:right w:val="none" w:sz="0" w:space="0" w:color="auto"/>
      </w:divBdr>
    </w:div>
    <w:div w:id="1804696102">
      <w:bodyDiv w:val="1"/>
      <w:marLeft w:val="0"/>
      <w:marRight w:val="0"/>
      <w:marTop w:val="0"/>
      <w:marBottom w:val="0"/>
      <w:divBdr>
        <w:top w:val="none" w:sz="0" w:space="0" w:color="auto"/>
        <w:left w:val="none" w:sz="0" w:space="0" w:color="auto"/>
        <w:bottom w:val="none" w:sz="0" w:space="0" w:color="auto"/>
        <w:right w:val="none" w:sz="0" w:space="0" w:color="auto"/>
      </w:divBdr>
    </w:div>
    <w:div w:id="1809740360">
      <w:bodyDiv w:val="1"/>
      <w:marLeft w:val="0"/>
      <w:marRight w:val="0"/>
      <w:marTop w:val="0"/>
      <w:marBottom w:val="0"/>
      <w:divBdr>
        <w:top w:val="none" w:sz="0" w:space="0" w:color="auto"/>
        <w:left w:val="none" w:sz="0" w:space="0" w:color="auto"/>
        <w:bottom w:val="none" w:sz="0" w:space="0" w:color="auto"/>
        <w:right w:val="none" w:sz="0" w:space="0" w:color="auto"/>
      </w:divBdr>
    </w:div>
    <w:div w:id="1893494042">
      <w:bodyDiv w:val="1"/>
      <w:marLeft w:val="0"/>
      <w:marRight w:val="0"/>
      <w:marTop w:val="0"/>
      <w:marBottom w:val="0"/>
      <w:divBdr>
        <w:top w:val="none" w:sz="0" w:space="0" w:color="auto"/>
        <w:left w:val="none" w:sz="0" w:space="0" w:color="auto"/>
        <w:bottom w:val="none" w:sz="0" w:space="0" w:color="auto"/>
        <w:right w:val="none" w:sz="0" w:space="0" w:color="auto"/>
      </w:divBdr>
      <w:divsChild>
        <w:div w:id="342360969">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624435645">
          <w:marLeft w:val="0"/>
          <w:marRight w:val="0"/>
          <w:marTop w:val="0"/>
          <w:marBottom w:val="0"/>
          <w:divBdr>
            <w:top w:val="none" w:sz="0" w:space="0" w:color="auto"/>
            <w:left w:val="none" w:sz="0" w:space="0" w:color="auto"/>
            <w:bottom w:val="none" w:sz="0" w:space="0" w:color="auto"/>
            <w:right w:val="none" w:sz="0" w:space="0" w:color="auto"/>
          </w:divBdr>
          <w:divsChild>
            <w:div w:id="1004672379">
              <w:marLeft w:val="0"/>
              <w:marRight w:val="0"/>
              <w:marTop w:val="0"/>
              <w:marBottom w:val="0"/>
              <w:divBdr>
                <w:top w:val="none" w:sz="0" w:space="0" w:color="auto"/>
                <w:left w:val="none" w:sz="0" w:space="0" w:color="auto"/>
                <w:bottom w:val="none" w:sz="0" w:space="0" w:color="auto"/>
                <w:right w:val="none" w:sz="0" w:space="0" w:color="auto"/>
              </w:divBdr>
            </w:div>
          </w:divsChild>
        </w:div>
        <w:div w:id="148073099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595741710">
          <w:marLeft w:val="0"/>
          <w:marRight w:val="0"/>
          <w:marTop w:val="0"/>
          <w:marBottom w:val="0"/>
          <w:divBdr>
            <w:top w:val="none" w:sz="0" w:space="0" w:color="auto"/>
            <w:left w:val="none" w:sz="0" w:space="0" w:color="auto"/>
            <w:bottom w:val="none" w:sz="0" w:space="0" w:color="auto"/>
            <w:right w:val="none" w:sz="0" w:space="0" w:color="auto"/>
          </w:divBdr>
          <w:divsChild>
            <w:div w:id="551236671">
              <w:marLeft w:val="0"/>
              <w:marRight w:val="0"/>
              <w:marTop w:val="0"/>
              <w:marBottom w:val="0"/>
              <w:divBdr>
                <w:top w:val="none" w:sz="0" w:space="0" w:color="auto"/>
                <w:left w:val="none" w:sz="0" w:space="0" w:color="auto"/>
                <w:bottom w:val="none" w:sz="0" w:space="0" w:color="auto"/>
                <w:right w:val="none" w:sz="0" w:space="0" w:color="auto"/>
              </w:divBdr>
            </w:div>
          </w:divsChild>
        </w:div>
        <w:div w:id="2017465005">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713585037">
          <w:marLeft w:val="0"/>
          <w:marRight w:val="0"/>
          <w:marTop w:val="0"/>
          <w:marBottom w:val="0"/>
          <w:divBdr>
            <w:top w:val="none" w:sz="0" w:space="0" w:color="auto"/>
            <w:left w:val="none" w:sz="0" w:space="0" w:color="auto"/>
            <w:bottom w:val="none" w:sz="0" w:space="0" w:color="auto"/>
            <w:right w:val="none" w:sz="0" w:space="0" w:color="auto"/>
          </w:divBdr>
          <w:divsChild>
            <w:div w:id="440884088">
              <w:marLeft w:val="0"/>
              <w:marRight w:val="0"/>
              <w:marTop w:val="0"/>
              <w:marBottom w:val="0"/>
              <w:divBdr>
                <w:top w:val="none" w:sz="0" w:space="0" w:color="auto"/>
                <w:left w:val="none" w:sz="0" w:space="0" w:color="auto"/>
                <w:bottom w:val="none" w:sz="0" w:space="0" w:color="auto"/>
                <w:right w:val="none" w:sz="0" w:space="0" w:color="auto"/>
              </w:divBdr>
            </w:div>
          </w:divsChild>
        </w:div>
        <w:div w:id="1310087083">
          <w:blockQuote w:val="1"/>
          <w:marLeft w:val="0"/>
          <w:marRight w:val="0"/>
          <w:marTop w:val="480"/>
          <w:marBottom w:val="480"/>
          <w:divBdr>
            <w:top w:val="none" w:sz="0" w:space="14" w:color="C9484C"/>
            <w:left w:val="none" w:sz="0" w:space="0" w:color="auto"/>
            <w:bottom w:val="none" w:sz="0" w:space="14" w:color="C9484C"/>
            <w:right w:val="none" w:sz="0" w:space="20" w:color="C9484C"/>
          </w:divBdr>
        </w:div>
        <w:div w:id="142241266">
          <w:marLeft w:val="0"/>
          <w:marRight w:val="0"/>
          <w:marTop w:val="0"/>
          <w:marBottom w:val="0"/>
          <w:divBdr>
            <w:top w:val="none" w:sz="0" w:space="0" w:color="auto"/>
            <w:left w:val="none" w:sz="0" w:space="0" w:color="auto"/>
            <w:bottom w:val="none" w:sz="0" w:space="0" w:color="auto"/>
            <w:right w:val="none" w:sz="0" w:space="0" w:color="auto"/>
          </w:divBdr>
          <w:divsChild>
            <w:div w:id="1324822618">
              <w:marLeft w:val="0"/>
              <w:marRight w:val="0"/>
              <w:marTop w:val="0"/>
              <w:marBottom w:val="0"/>
              <w:divBdr>
                <w:top w:val="none" w:sz="0" w:space="0" w:color="auto"/>
                <w:left w:val="none" w:sz="0" w:space="0" w:color="auto"/>
                <w:bottom w:val="none" w:sz="0" w:space="0" w:color="auto"/>
                <w:right w:val="none" w:sz="0" w:space="0" w:color="auto"/>
              </w:divBdr>
            </w:div>
          </w:divsChild>
        </w:div>
        <w:div w:id="562330809">
          <w:blockQuote w:val="1"/>
          <w:marLeft w:val="0"/>
          <w:marRight w:val="0"/>
          <w:marTop w:val="480"/>
          <w:marBottom w:val="480"/>
          <w:divBdr>
            <w:top w:val="none" w:sz="0" w:space="14" w:color="C9484C"/>
            <w:left w:val="none" w:sz="0" w:space="0" w:color="auto"/>
            <w:bottom w:val="none" w:sz="0" w:space="14" w:color="C9484C"/>
            <w:right w:val="none" w:sz="0" w:space="20" w:color="C9484C"/>
          </w:divBdr>
        </w:div>
      </w:divsChild>
    </w:div>
    <w:div w:id="2071926243">
      <w:bodyDiv w:val="1"/>
      <w:marLeft w:val="0"/>
      <w:marRight w:val="0"/>
      <w:marTop w:val="0"/>
      <w:marBottom w:val="0"/>
      <w:divBdr>
        <w:top w:val="none" w:sz="0" w:space="0" w:color="auto"/>
        <w:left w:val="none" w:sz="0" w:space="0" w:color="auto"/>
        <w:bottom w:val="none" w:sz="0" w:space="0" w:color="auto"/>
        <w:right w:val="none" w:sz="0" w:space="0" w:color="auto"/>
      </w:divBdr>
      <w:divsChild>
        <w:div w:id="646276396">
          <w:marLeft w:val="0"/>
          <w:marRight w:val="0"/>
          <w:marTop w:val="0"/>
          <w:marBottom w:val="0"/>
          <w:divBdr>
            <w:top w:val="none" w:sz="0" w:space="0" w:color="auto"/>
            <w:left w:val="none" w:sz="0" w:space="0" w:color="auto"/>
            <w:bottom w:val="none" w:sz="0" w:space="0" w:color="auto"/>
            <w:right w:val="none" w:sz="0" w:space="0" w:color="auto"/>
          </w:divBdr>
          <w:divsChild>
            <w:div w:id="2014798634">
              <w:marLeft w:val="0"/>
              <w:marRight w:val="4891"/>
              <w:marTop w:val="0"/>
              <w:marBottom w:val="136"/>
              <w:divBdr>
                <w:top w:val="none" w:sz="0" w:space="7" w:color="auto"/>
                <w:left w:val="single" w:sz="24" w:space="14" w:color="E0EBCD"/>
                <w:bottom w:val="none" w:sz="0" w:space="7" w:color="auto"/>
                <w:right w:val="none" w:sz="0" w:space="0" w:color="auto"/>
              </w:divBdr>
              <w:divsChild>
                <w:div w:id="843284019">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209755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youtube.com/watch?time_continue=3&amp;v=-b94w6-bqlo&amp;feature=emb_logo" TargetMode="External"/><Relationship Id="rId3" Type="http://schemas.openxmlformats.org/officeDocument/2006/relationships/styles" Target="styles.xml"/><Relationship Id="rId21" Type="http://schemas.openxmlformats.org/officeDocument/2006/relationships/image" Target="media/image16.gif"/><Relationship Id="rId34" Type="http://schemas.openxmlformats.org/officeDocument/2006/relationships/image" Target="media/image29.jpeg"/><Relationship Id="rId42" Type="http://schemas.openxmlformats.org/officeDocument/2006/relationships/hyperlink" Target="https://www.youtube.com/watch?v=udGYs-U_CRU"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www.youtube.com/watch?v=GdN3F5Pnh8k"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29" Type="http://schemas.openxmlformats.org/officeDocument/2006/relationships/image" Target="media/image24.jpeg"/><Relationship Id="rId41" Type="http://schemas.openxmlformats.org/officeDocument/2006/relationships/hyperlink" Target="https://www.youtube.com/watch?v=o50q-bWiSMo"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s://imperiya.by/video/xY3HCEB-tNr/lepnina-krivolineynaya-tyaga.html" TargetMode="External"/><Relationship Id="rId40" Type="http://schemas.openxmlformats.org/officeDocument/2006/relationships/hyperlink" Target="https://www.youtube.com/watch?time_continue=6&amp;v=_Z3ftrRwQHI&amp;feature=emb_logo"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mailto:tanchik.evgeniy68@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1585</TotalTime>
  <Pages>26</Pages>
  <Words>3058</Words>
  <Characters>17437</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113</cp:revision>
  <dcterms:created xsi:type="dcterms:W3CDTF">2020-04-10T09:28:00Z</dcterms:created>
  <dcterms:modified xsi:type="dcterms:W3CDTF">2020-05-20T09:42:00Z</dcterms:modified>
</cp:coreProperties>
</file>